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4D3A3" w14:textId="77777777" w:rsidR="00805291" w:rsidRDefault="00000000">
      <w:pPr>
        <w:spacing w:after="0" w:line="259" w:lineRule="auto"/>
        <w:ind w:left="0" w:right="3" w:firstLine="0"/>
        <w:jc w:val="center"/>
      </w:pPr>
      <w:r>
        <w:rPr>
          <w:b/>
        </w:rPr>
        <w:t>Overtime x Subway Giveaway Rules</w:t>
      </w:r>
      <w:r>
        <w:t xml:space="preserve"> </w:t>
      </w:r>
    </w:p>
    <w:p w14:paraId="3877DD6C" w14:textId="77777777" w:rsidR="00805291" w:rsidRDefault="00000000">
      <w:pPr>
        <w:spacing w:after="199" w:line="259" w:lineRule="auto"/>
        <w:ind w:left="0" w:firstLine="0"/>
        <w:jc w:val="left"/>
      </w:pPr>
      <w:r>
        <w:t xml:space="preserve"> </w:t>
      </w:r>
    </w:p>
    <w:p w14:paraId="69763D77" w14:textId="77777777" w:rsidR="00805291" w:rsidRDefault="00000000">
      <w:pPr>
        <w:spacing w:line="239" w:lineRule="auto"/>
        <w:ind w:left="-5"/>
      </w:pPr>
      <w:r>
        <w:t xml:space="preserve">NO PURCHASE IS NECESSARY TO ENTER OR WIN. A PURCHASE DOES NOT INCREASE THE CHANCES OF WINNING. VOID WHERE PROHIBITED.  </w:t>
      </w:r>
    </w:p>
    <w:p w14:paraId="7820F823" w14:textId="77777777" w:rsidR="00805291" w:rsidRDefault="00000000">
      <w:pPr>
        <w:spacing w:line="239" w:lineRule="auto"/>
        <w:ind w:left="-5"/>
      </w:pPr>
      <w:r>
        <w:t xml:space="preserve">ARBITRATION NOTICE AND CLASS ACTION WAIVER: EXCEPT FOR CERTAIN TYPES OF DISPUTES DESCRIBED IN THE </w:t>
      </w:r>
      <w:hyperlink r:id="rId8" w:anchor=":~:text=Arbitration%20Agreement.%20PLEASE,your%20relationship%20with%20Overtime.">
        <w:r w:rsidR="00805291">
          <w:t xml:space="preserve"> </w:t>
        </w:r>
      </w:hyperlink>
      <w:hyperlink r:id="rId9" w:anchor=":~:text=Arbitration%20Agreement.%20PLEASE,your%20relationship%20with%20Overtime.">
        <w:r w:rsidR="00805291">
          <w:rPr>
            <w:color w:val="0000FF"/>
            <w:u w:val="single" w:color="0000FF"/>
          </w:rPr>
          <w:t xml:space="preserve">ARBITRATION </w:t>
        </w:r>
      </w:hyperlink>
      <w:hyperlink r:id="rId10" w:anchor=":~:text=Arbitration%20Agreement.%20PLEASE,your%20relationship%20with%20Overtime.">
        <w:r w:rsidR="00805291">
          <w:rPr>
            <w:color w:val="0000FF"/>
            <w:u w:val="single" w:color="0000FF"/>
          </w:rPr>
          <w:t xml:space="preserve"> </w:t>
        </w:r>
      </w:hyperlink>
      <w:hyperlink r:id="rId11" w:anchor=":~:text=Arbitration%20Agreement.%20PLEASE,your%20relationship%20with%20Overtime.">
        <w:r w:rsidR="00805291">
          <w:rPr>
            <w:color w:val="0000FF"/>
            <w:u w:val="single" w:color="0000FF"/>
          </w:rPr>
          <w:t>AGREEMENT</w:t>
        </w:r>
      </w:hyperlink>
      <w:hyperlink r:id="rId12" w:anchor=":~:text=Arbitration%20Agreement.%20PLEASE,your%20relationship%20with%20Overtime.">
        <w:r w:rsidR="00805291">
          <w:t>,</w:t>
        </w:r>
      </w:hyperlink>
      <w:r>
        <w:t xml:space="preserve"> YOU AGREE THAT DISPUTES ARISING UNDER THESE RULES WILL BE RESOLVED BY BINDING, INDIVIDUAL ARBITRATION AND YOU WAIVE YOUR RIGHT TO PARTICIPATE IN A CLASS ACTION LAWSUIT OR CLASS-WIDE ARBITRATION.   </w:t>
      </w:r>
    </w:p>
    <w:p w14:paraId="23DC44DD" w14:textId="75389EA3" w:rsidR="00805291" w:rsidRDefault="00000000">
      <w:pPr>
        <w:numPr>
          <w:ilvl w:val="0"/>
          <w:numId w:val="1"/>
        </w:numPr>
        <w:ind w:hanging="459"/>
      </w:pPr>
      <w:r>
        <w:t xml:space="preserve">Eligibility: This </w:t>
      </w:r>
      <w:r w:rsidR="00B643CF">
        <w:t>promotional c</w:t>
      </w:r>
      <w:r>
        <w:t>ampaign</w:t>
      </w:r>
      <w:r w:rsidR="00B643CF">
        <w:t xml:space="preserve"> (“Campaign”)</w:t>
      </w:r>
      <w:r>
        <w:t xml:space="preserve"> is open only to</w:t>
      </w:r>
      <w:r w:rsidR="00507017">
        <w:t xml:space="preserve"> participants (each referred to herein as “You”, “Your”, or “Contestant”)</w:t>
      </w:r>
      <w:r>
        <w:t xml:space="preserve"> who are 13 years of age or older as of the date of the Campaign. If </w:t>
      </w:r>
      <w:r w:rsidR="00507718">
        <w:t>Y</w:t>
      </w:r>
      <w:r>
        <w:t xml:space="preserve">ou are under the legal age of majority in </w:t>
      </w:r>
      <w:r w:rsidR="00507718">
        <w:t>Y</w:t>
      </w:r>
      <w:r>
        <w:t xml:space="preserve">our state of residence, one of </w:t>
      </w:r>
      <w:r w:rsidR="00507718">
        <w:t>Y</w:t>
      </w:r>
      <w:r>
        <w:t xml:space="preserve">our parents or legal guardians certifies that he/she has read, understood and agreed to these terms and conditions (the “Rules”), and that such agreement constitutes acceptance of the Rules on behalf of </w:t>
      </w:r>
      <w:r w:rsidR="00507718">
        <w:t>Y</w:t>
      </w:r>
      <w:r>
        <w:t>ou and themselves. The Campaign is only open to legal residents of the 49 continental U.S. states</w:t>
      </w:r>
      <w:r w:rsidR="00F620B3">
        <w:t xml:space="preserve"> </w:t>
      </w:r>
      <w:r>
        <w:t>and D.C. and is void where prohibited by law. Employees of Overtime Boxing LLC (“Overtime”), its affiliates, parent company, subsidiaries, advertising and promotion agencies, and suppliers, (each individually, an “Employee”, and collectively, the “Employees”), and immediate family members and/or those living in the same household of Employees are not eligible to participate in the Campaign. The Campaign is subject to all applicable federal, state, and local laws and regulations.</w:t>
      </w:r>
    </w:p>
    <w:p w14:paraId="305998B6" w14:textId="13F055CB" w:rsidR="00E331AC" w:rsidRDefault="00000000" w:rsidP="00C32716">
      <w:pPr>
        <w:numPr>
          <w:ilvl w:val="0"/>
          <w:numId w:val="1"/>
        </w:numPr>
        <w:spacing w:after="0" w:line="480" w:lineRule="auto"/>
        <w:ind w:left="447" w:hanging="461"/>
      </w:pPr>
      <w:r>
        <w:t xml:space="preserve">Agreement to Rules: By participating, each </w:t>
      </w:r>
      <w:r w:rsidR="00507017">
        <w:t>C</w:t>
      </w:r>
      <w:r>
        <w:t xml:space="preserve">ontestant agrees to be fully and unconditionally bound by these Rules, and You represent and warrant that You meet the eligibility requirements. In addition, </w:t>
      </w:r>
      <w:proofErr w:type="gramStart"/>
      <w:r>
        <w:t>You</w:t>
      </w:r>
      <w:proofErr w:type="gramEnd"/>
      <w:r>
        <w:t xml:space="preserve"> agree to accept the decisions of Overtime as final and binding as </w:t>
      </w:r>
      <w:r w:rsidR="002B65F6">
        <w:t>they</w:t>
      </w:r>
      <w:r>
        <w:t xml:space="preserve"> relate to the content of this Campaign.</w:t>
      </w:r>
    </w:p>
    <w:p w14:paraId="6760FDA1" w14:textId="6D5BC2D4" w:rsidR="00D95461" w:rsidRPr="00E77954" w:rsidRDefault="00000000" w:rsidP="00C32716">
      <w:pPr>
        <w:numPr>
          <w:ilvl w:val="0"/>
          <w:numId w:val="1"/>
        </w:numPr>
        <w:spacing w:after="0" w:line="480" w:lineRule="auto"/>
        <w:ind w:left="447" w:hanging="461"/>
        <w:rPr>
          <w:szCs w:val="23"/>
        </w:rPr>
      </w:pPr>
      <w:r w:rsidRPr="00E331AC">
        <w:rPr>
          <w:szCs w:val="23"/>
        </w:rPr>
        <w:lastRenderedPageBreak/>
        <w:t xml:space="preserve">How to Enter: </w:t>
      </w:r>
      <w:r w:rsidR="006524A1" w:rsidRPr="00E331AC">
        <w:rPr>
          <w:szCs w:val="23"/>
        </w:rPr>
        <w:t>This Campaign will take place be</w:t>
      </w:r>
      <w:r w:rsidRPr="00E331AC">
        <w:rPr>
          <w:szCs w:val="23"/>
        </w:rPr>
        <w:t xml:space="preserve">tween approximately </w:t>
      </w:r>
      <w:r w:rsidR="00462772">
        <w:rPr>
          <w:szCs w:val="23"/>
        </w:rPr>
        <w:t>8</w:t>
      </w:r>
      <w:r w:rsidRPr="00E331AC">
        <w:rPr>
          <w:szCs w:val="23"/>
        </w:rPr>
        <w:t>:</w:t>
      </w:r>
      <w:r w:rsidR="00F620B3" w:rsidRPr="00E331AC">
        <w:rPr>
          <w:szCs w:val="23"/>
        </w:rPr>
        <w:t>0</w:t>
      </w:r>
      <w:r w:rsidRPr="00E331AC">
        <w:rPr>
          <w:szCs w:val="23"/>
        </w:rPr>
        <w:t>0 p.m. Eastern Time (“ET”) and the completion of the last Eligible Fight (defined below)</w:t>
      </w:r>
      <w:r w:rsidR="006524A1" w:rsidRPr="00E331AC">
        <w:rPr>
          <w:szCs w:val="23"/>
        </w:rPr>
        <w:t>,</w:t>
      </w:r>
      <w:r w:rsidRPr="00E331AC">
        <w:rPr>
          <w:szCs w:val="23"/>
        </w:rPr>
        <w:t xml:space="preserve"> at approximately 11:00 p.m. ET on </w:t>
      </w:r>
      <w:r w:rsidR="00925FCF">
        <w:rPr>
          <w:szCs w:val="23"/>
        </w:rPr>
        <w:t>September</w:t>
      </w:r>
      <w:r w:rsidRPr="00E331AC">
        <w:rPr>
          <w:szCs w:val="23"/>
        </w:rPr>
        <w:t xml:space="preserve"> 2</w:t>
      </w:r>
      <w:r w:rsidR="00925FCF">
        <w:rPr>
          <w:szCs w:val="23"/>
        </w:rPr>
        <w:t>0</w:t>
      </w:r>
      <w:r w:rsidRPr="00E331AC">
        <w:rPr>
          <w:szCs w:val="23"/>
        </w:rPr>
        <w:t>, 202</w:t>
      </w:r>
      <w:r w:rsidR="00F620B3" w:rsidRPr="00E331AC">
        <w:rPr>
          <w:szCs w:val="23"/>
        </w:rPr>
        <w:t>5,</w:t>
      </w:r>
      <w:r w:rsidRPr="00E331AC">
        <w:rPr>
          <w:szCs w:val="23"/>
        </w:rPr>
        <w:t xml:space="preserve"> in connection with the </w:t>
      </w:r>
      <w:proofErr w:type="spellStart"/>
      <w:r w:rsidRPr="00E331AC">
        <w:rPr>
          <w:szCs w:val="23"/>
        </w:rPr>
        <w:t>OTX</w:t>
      </w:r>
      <w:proofErr w:type="spellEnd"/>
      <w:r w:rsidR="00462772">
        <w:rPr>
          <w:szCs w:val="23"/>
        </w:rPr>
        <w:t xml:space="preserve"> </w:t>
      </w:r>
      <w:r w:rsidR="00F620B3" w:rsidRPr="00E331AC">
        <w:rPr>
          <w:szCs w:val="23"/>
        </w:rPr>
        <w:t>1</w:t>
      </w:r>
      <w:r w:rsidR="00925FCF">
        <w:rPr>
          <w:szCs w:val="23"/>
        </w:rPr>
        <w:t>6</w:t>
      </w:r>
      <w:r w:rsidRPr="00E331AC">
        <w:rPr>
          <w:szCs w:val="23"/>
        </w:rPr>
        <w:t xml:space="preserve"> boxing even</w:t>
      </w:r>
      <w:r w:rsidR="00BC7C47">
        <w:rPr>
          <w:szCs w:val="23"/>
        </w:rPr>
        <w:t>t</w:t>
      </w:r>
      <w:r w:rsidR="0006237D">
        <w:rPr>
          <w:szCs w:val="23"/>
        </w:rPr>
        <w:t>,</w:t>
      </w:r>
      <w:r w:rsidRPr="00E331AC">
        <w:rPr>
          <w:szCs w:val="23"/>
        </w:rPr>
        <w:t xml:space="preserve"> </w:t>
      </w:r>
      <w:r w:rsidR="000F7014" w:rsidRPr="00E331AC">
        <w:rPr>
          <w:szCs w:val="23"/>
        </w:rPr>
        <w:t>which</w:t>
      </w:r>
      <w:r w:rsidR="00C917D7" w:rsidRPr="00E331AC">
        <w:rPr>
          <w:szCs w:val="23"/>
        </w:rPr>
        <w:t xml:space="preserve"> will be held at the </w:t>
      </w:r>
      <w:r w:rsidR="00925FCF">
        <w:rPr>
          <w:szCs w:val="23"/>
        </w:rPr>
        <w:t>Bayou Music Center</w:t>
      </w:r>
      <w:r w:rsidR="00C917D7" w:rsidRPr="00E331AC">
        <w:rPr>
          <w:szCs w:val="23"/>
        </w:rPr>
        <w:t xml:space="preserve"> in</w:t>
      </w:r>
      <w:r w:rsidRPr="00E331AC">
        <w:rPr>
          <w:szCs w:val="23"/>
        </w:rPr>
        <w:t xml:space="preserve"> </w:t>
      </w:r>
      <w:r w:rsidR="00925FCF">
        <w:rPr>
          <w:szCs w:val="23"/>
        </w:rPr>
        <w:t>Houston</w:t>
      </w:r>
      <w:r w:rsidRPr="00E331AC">
        <w:rPr>
          <w:szCs w:val="23"/>
        </w:rPr>
        <w:t xml:space="preserve">, </w:t>
      </w:r>
      <w:r w:rsidR="00925FCF">
        <w:rPr>
          <w:szCs w:val="23"/>
        </w:rPr>
        <w:t>Texas</w:t>
      </w:r>
      <w:r w:rsidRPr="00E331AC">
        <w:rPr>
          <w:szCs w:val="23"/>
        </w:rPr>
        <w:t xml:space="preserve"> (</w:t>
      </w:r>
      <w:r w:rsidR="000F7014" w:rsidRPr="00E331AC">
        <w:rPr>
          <w:szCs w:val="23"/>
        </w:rPr>
        <w:t>the</w:t>
      </w:r>
      <w:r w:rsidRPr="00E331AC">
        <w:rPr>
          <w:szCs w:val="23"/>
        </w:rPr>
        <w:t xml:space="preserve"> “Event”</w:t>
      </w:r>
      <w:r w:rsidR="000F7014" w:rsidRPr="00E331AC">
        <w:rPr>
          <w:szCs w:val="23"/>
        </w:rPr>
        <w:t xml:space="preserve">). </w:t>
      </w:r>
      <w:r w:rsidR="00D06B71" w:rsidRPr="00F52E80">
        <w:rPr>
          <w:szCs w:val="23"/>
        </w:rPr>
        <w:t>For the Alternative Method of Entry</w:t>
      </w:r>
      <w:r w:rsidR="00D06B71">
        <w:rPr>
          <w:szCs w:val="23"/>
        </w:rPr>
        <w:t xml:space="preserve"> (“</w:t>
      </w:r>
      <w:proofErr w:type="spellStart"/>
      <w:r w:rsidR="00D06B71">
        <w:rPr>
          <w:szCs w:val="23"/>
        </w:rPr>
        <w:t>AMOE</w:t>
      </w:r>
      <w:proofErr w:type="spellEnd"/>
      <w:r w:rsidR="00D06B71">
        <w:rPr>
          <w:szCs w:val="23"/>
        </w:rPr>
        <w:t>”)</w:t>
      </w:r>
      <w:r w:rsidR="00D06B71" w:rsidRPr="00F52E80">
        <w:rPr>
          <w:szCs w:val="23"/>
        </w:rPr>
        <w:t xml:space="preserve">, the entry period will begin at </w:t>
      </w:r>
      <w:r w:rsidR="00712AC9">
        <w:rPr>
          <w:szCs w:val="23"/>
        </w:rPr>
        <w:t>8</w:t>
      </w:r>
      <w:r w:rsidR="00D06B71" w:rsidRPr="00F52E80">
        <w:rPr>
          <w:szCs w:val="23"/>
        </w:rPr>
        <w:t xml:space="preserve">:00 p.m. ET on </w:t>
      </w:r>
      <w:r w:rsidR="00925FCF">
        <w:rPr>
          <w:szCs w:val="23"/>
        </w:rPr>
        <w:t>September</w:t>
      </w:r>
      <w:r w:rsidR="00D06B71" w:rsidRPr="00F52E80">
        <w:rPr>
          <w:szCs w:val="23"/>
        </w:rPr>
        <w:t xml:space="preserve"> </w:t>
      </w:r>
      <w:r w:rsidR="00925FCF">
        <w:rPr>
          <w:szCs w:val="23"/>
        </w:rPr>
        <w:t>19</w:t>
      </w:r>
      <w:r w:rsidR="00D06B71" w:rsidRPr="00F52E80">
        <w:rPr>
          <w:szCs w:val="23"/>
        </w:rPr>
        <w:t xml:space="preserve">, 2025, and end at </w:t>
      </w:r>
      <w:r w:rsidR="00712AC9">
        <w:rPr>
          <w:szCs w:val="23"/>
        </w:rPr>
        <w:t>6</w:t>
      </w:r>
      <w:r w:rsidR="00D06B71" w:rsidRPr="00F52E80">
        <w:rPr>
          <w:szCs w:val="23"/>
        </w:rPr>
        <w:t xml:space="preserve">:00 p.m. ET on </w:t>
      </w:r>
      <w:r w:rsidR="00925FCF">
        <w:rPr>
          <w:szCs w:val="23"/>
        </w:rPr>
        <w:t xml:space="preserve">September </w:t>
      </w:r>
      <w:r w:rsidR="00D06B71" w:rsidRPr="00F52E80">
        <w:rPr>
          <w:szCs w:val="23"/>
        </w:rPr>
        <w:t>2</w:t>
      </w:r>
      <w:r w:rsidR="00925FCF">
        <w:rPr>
          <w:szCs w:val="23"/>
        </w:rPr>
        <w:t>0</w:t>
      </w:r>
      <w:r w:rsidR="00D06B71" w:rsidRPr="00F52E80">
        <w:rPr>
          <w:szCs w:val="23"/>
        </w:rPr>
        <w:t xml:space="preserve">, 2025. </w:t>
      </w:r>
      <w:r w:rsidR="007A5E39" w:rsidRPr="00E331AC">
        <w:rPr>
          <w:szCs w:val="23"/>
        </w:rPr>
        <w:t xml:space="preserve">You will be eligible to potentially earn a prize if a knockout </w:t>
      </w:r>
      <w:r w:rsidR="00E331AC">
        <w:rPr>
          <w:szCs w:val="23"/>
        </w:rPr>
        <w:t>occurs</w:t>
      </w:r>
      <w:r w:rsidR="007A5E39" w:rsidRPr="00E331AC">
        <w:rPr>
          <w:szCs w:val="23"/>
        </w:rPr>
        <w:t xml:space="preserve"> during any broadcast fight at the Event (each, an “Eligible Fight”). </w:t>
      </w:r>
      <w:r w:rsidR="00BC7C47">
        <w:rPr>
          <w:szCs w:val="23"/>
        </w:rPr>
        <w:t xml:space="preserve">These Rules will be available </w:t>
      </w:r>
      <w:r w:rsidR="00E77954">
        <w:rPr>
          <w:szCs w:val="23"/>
        </w:rPr>
        <w:t>on Overtime’s webpage and f</w:t>
      </w:r>
      <w:r w:rsidR="007A5E39" w:rsidRPr="00E331AC">
        <w:rPr>
          <w:szCs w:val="23"/>
        </w:rPr>
        <w:t xml:space="preserve">ans will </w:t>
      </w:r>
      <w:r w:rsidR="00E77954">
        <w:rPr>
          <w:szCs w:val="23"/>
        </w:rPr>
        <w:t xml:space="preserve">also </w:t>
      </w:r>
      <w:r w:rsidR="007A5E39" w:rsidRPr="00E331AC">
        <w:rPr>
          <w:szCs w:val="23"/>
        </w:rPr>
        <w:t>be informed of the giveaway opportunity by the in-arena</w:t>
      </w:r>
      <w:r w:rsidR="00737006">
        <w:rPr>
          <w:szCs w:val="23"/>
        </w:rPr>
        <w:t xml:space="preserve"> MC</w:t>
      </w:r>
      <w:r w:rsidR="007A5E39" w:rsidRPr="00E331AC">
        <w:rPr>
          <w:szCs w:val="23"/>
        </w:rPr>
        <w:t xml:space="preserve"> starting with the first broadcast </w:t>
      </w:r>
      <w:r w:rsidR="007A5E39" w:rsidRPr="00B075BB">
        <w:rPr>
          <w:szCs w:val="23"/>
        </w:rPr>
        <w:t>fight.</w:t>
      </w:r>
      <w:r w:rsidR="00B075BB" w:rsidRPr="00B075BB">
        <w:rPr>
          <w:rFonts w:eastAsia="Times New Roman"/>
          <w:color w:val="auto"/>
          <w:kern w:val="0"/>
          <w:szCs w:val="23"/>
          <w14:ligatures w14:val="none"/>
        </w:rPr>
        <w:t xml:space="preserve"> </w:t>
      </w:r>
      <w:r w:rsidR="00B075BB" w:rsidRPr="00B075BB">
        <w:t>T</w:t>
      </w:r>
      <w:r w:rsidR="0072700E">
        <w:t>welve</w:t>
      </w:r>
      <w:r w:rsidR="00B075BB">
        <w:t xml:space="preserve"> (1</w:t>
      </w:r>
      <w:r w:rsidR="0072700E">
        <w:t>2</w:t>
      </w:r>
      <w:r w:rsidR="00B075BB">
        <w:t xml:space="preserve">) fans will be randomly selected to each receive a $10 Subway® gift card for any Eligible Fight in which a knockout occurs, regardless of the round. Additionally, the first or last round of an Eligible Fight shall be considered a "Money Round." </w:t>
      </w:r>
      <w:r w:rsidR="00E77954">
        <w:t>The first time that</w:t>
      </w:r>
      <w:r w:rsidR="00B075BB">
        <w:t xml:space="preserve"> a knockout occurs during a Money Round, one (1) fan will be randomly selected to receive a $50 Subway</w:t>
      </w:r>
      <w:r w:rsidR="00B075BB" w:rsidRPr="0001249A">
        <w:t>® gift card in addition to t</w:t>
      </w:r>
      <w:r w:rsidR="0072700E">
        <w:t>welve</w:t>
      </w:r>
      <w:r w:rsidR="00B075BB" w:rsidRPr="0001249A">
        <w:t xml:space="preserve"> (1</w:t>
      </w:r>
      <w:r w:rsidR="0072700E">
        <w:t>2</w:t>
      </w:r>
      <w:r w:rsidR="00B075BB" w:rsidRPr="0001249A">
        <w:t>) fans who will also be randomly selected to win $10 Subway® gift cards awarded for that knockout.</w:t>
      </w:r>
      <w:r w:rsidR="00E331AC" w:rsidRPr="0001249A">
        <w:rPr>
          <w:rFonts w:eastAsia="Times New Roman"/>
          <w:color w:val="auto"/>
          <w:kern w:val="0"/>
          <w:szCs w:val="23"/>
          <w14:ligatures w14:val="none"/>
        </w:rPr>
        <w:t xml:space="preserve"> If no knockout occurs during a fight, </w:t>
      </w:r>
      <w:r w:rsidR="00A55355">
        <w:rPr>
          <w:rFonts w:eastAsia="Times New Roman"/>
          <w:color w:val="auto"/>
          <w:kern w:val="0"/>
          <w:szCs w:val="23"/>
          <w14:ligatures w14:val="none"/>
        </w:rPr>
        <w:t xml:space="preserve">the </w:t>
      </w:r>
      <w:r w:rsidR="0082572A" w:rsidRPr="0001249A">
        <w:rPr>
          <w:rFonts w:eastAsia="Times New Roman"/>
          <w:color w:val="auto"/>
          <w:kern w:val="0"/>
          <w:szCs w:val="23"/>
          <w14:ligatures w14:val="none"/>
        </w:rPr>
        <w:t>t</w:t>
      </w:r>
      <w:r w:rsidR="0072700E">
        <w:rPr>
          <w:rFonts w:eastAsia="Times New Roman"/>
          <w:color w:val="auto"/>
          <w:kern w:val="0"/>
          <w:szCs w:val="23"/>
          <w14:ligatures w14:val="none"/>
        </w:rPr>
        <w:t>welve</w:t>
      </w:r>
      <w:r w:rsidR="0082572A" w:rsidRPr="0001249A">
        <w:rPr>
          <w:rFonts w:eastAsia="Times New Roman"/>
          <w:color w:val="auto"/>
          <w:kern w:val="0"/>
          <w:szCs w:val="23"/>
          <w14:ligatures w14:val="none"/>
        </w:rPr>
        <w:t xml:space="preserve"> (</w:t>
      </w:r>
      <w:r w:rsidR="00E331AC" w:rsidRPr="0001249A">
        <w:rPr>
          <w:rFonts w:eastAsia="Times New Roman"/>
          <w:color w:val="auto"/>
          <w:kern w:val="0"/>
          <w:szCs w:val="23"/>
          <w14:ligatures w14:val="none"/>
        </w:rPr>
        <w:t>1</w:t>
      </w:r>
      <w:r w:rsidR="0072700E">
        <w:rPr>
          <w:rFonts w:eastAsia="Times New Roman"/>
          <w:color w:val="auto"/>
          <w:kern w:val="0"/>
          <w:szCs w:val="23"/>
          <w14:ligatures w14:val="none"/>
        </w:rPr>
        <w:t>2</w:t>
      </w:r>
      <w:r w:rsidR="0082572A" w:rsidRPr="0001249A">
        <w:rPr>
          <w:rFonts w:eastAsia="Times New Roman"/>
          <w:color w:val="auto"/>
          <w:kern w:val="0"/>
          <w:szCs w:val="23"/>
          <w14:ligatures w14:val="none"/>
        </w:rPr>
        <w:t xml:space="preserve">) </w:t>
      </w:r>
      <w:r w:rsidR="00DC5AA2" w:rsidRPr="0001249A">
        <w:rPr>
          <w:rFonts w:eastAsia="Times New Roman"/>
          <w:color w:val="auto"/>
          <w:kern w:val="0"/>
          <w:szCs w:val="23"/>
          <w14:ligatures w14:val="none"/>
        </w:rPr>
        <w:t xml:space="preserve">$10 </w:t>
      </w:r>
      <w:r w:rsidR="0082572A" w:rsidRPr="0001249A">
        <w:rPr>
          <w:rFonts w:eastAsia="Times New Roman"/>
          <w:color w:val="auto"/>
          <w:kern w:val="0"/>
          <w:szCs w:val="23"/>
          <w14:ligatures w14:val="none"/>
        </w:rPr>
        <w:t>Subway®</w:t>
      </w:r>
      <w:r w:rsidR="00E331AC" w:rsidRPr="0001249A">
        <w:rPr>
          <w:rFonts w:eastAsia="Times New Roman"/>
          <w:color w:val="auto"/>
          <w:kern w:val="0"/>
          <w:szCs w:val="23"/>
          <w14:ligatures w14:val="none"/>
        </w:rPr>
        <w:t xml:space="preserve"> gift cards </w:t>
      </w:r>
      <w:r w:rsidR="00A55355">
        <w:rPr>
          <w:rFonts w:eastAsia="Times New Roman"/>
          <w:color w:val="auto"/>
          <w:kern w:val="0"/>
          <w:szCs w:val="23"/>
          <w14:ligatures w14:val="none"/>
        </w:rPr>
        <w:t xml:space="preserve">allocated for that fight </w:t>
      </w:r>
      <w:r w:rsidR="00E331AC" w:rsidRPr="0001249A">
        <w:rPr>
          <w:rFonts w:eastAsia="Times New Roman"/>
          <w:color w:val="auto"/>
          <w:kern w:val="0"/>
          <w:szCs w:val="23"/>
          <w14:ligatures w14:val="none"/>
        </w:rPr>
        <w:t>will roll over and be added to the</w:t>
      </w:r>
      <w:r w:rsidR="00DC5AA2" w:rsidRPr="0001249A">
        <w:rPr>
          <w:rFonts w:eastAsia="Times New Roman"/>
          <w:color w:val="auto"/>
          <w:kern w:val="0"/>
          <w:szCs w:val="23"/>
          <w14:ligatures w14:val="none"/>
        </w:rPr>
        <w:t xml:space="preserve"> prize</w:t>
      </w:r>
      <w:r w:rsidR="00E331AC" w:rsidRPr="0001249A">
        <w:rPr>
          <w:rFonts w:eastAsia="Times New Roman"/>
          <w:color w:val="auto"/>
          <w:kern w:val="0"/>
          <w:szCs w:val="23"/>
          <w14:ligatures w14:val="none"/>
        </w:rPr>
        <w:t xml:space="preserve"> pool for the next</w:t>
      </w:r>
      <w:r w:rsidR="00E331AC" w:rsidRPr="0001249A">
        <w:rPr>
          <w:color w:val="auto"/>
          <w:kern w:val="0"/>
          <w14:ligatures w14:val="none"/>
        </w:rPr>
        <w:t xml:space="preserve"> Eligible Fight in </w:t>
      </w:r>
      <w:r w:rsidR="00E331AC" w:rsidRPr="0001249A">
        <w:rPr>
          <w:rFonts w:eastAsia="Times New Roman"/>
          <w:color w:val="auto"/>
          <w:kern w:val="0"/>
          <w:szCs w:val="23"/>
          <w14:ligatures w14:val="none"/>
        </w:rPr>
        <w:t>which</w:t>
      </w:r>
      <w:r w:rsidR="00E331AC" w:rsidRPr="0001249A">
        <w:rPr>
          <w:color w:val="auto"/>
          <w:kern w:val="0"/>
          <w14:ligatures w14:val="none"/>
        </w:rPr>
        <w:t xml:space="preserve"> a knockout </w:t>
      </w:r>
      <w:r w:rsidR="00E331AC" w:rsidRPr="0001249A">
        <w:rPr>
          <w:rFonts w:eastAsia="Times New Roman"/>
          <w:color w:val="auto"/>
          <w:kern w:val="0"/>
          <w:szCs w:val="23"/>
          <w14:ligatures w14:val="none"/>
        </w:rPr>
        <w:t>occurs. For example, if two</w:t>
      </w:r>
      <w:r w:rsidR="00AF235C" w:rsidRPr="0001249A">
        <w:rPr>
          <w:rFonts w:eastAsia="Times New Roman"/>
          <w:color w:val="auto"/>
          <w:kern w:val="0"/>
          <w:szCs w:val="23"/>
          <w14:ligatures w14:val="none"/>
        </w:rPr>
        <w:t xml:space="preserve"> (2)</w:t>
      </w:r>
      <w:r w:rsidR="00E331AC" w:rsidRPr="0001249A">
        <w:rPr>
          <w:color w:val="auto"/>
          <w:kern w:val="0"/>
          <w14:ligatures w14:val="none"/>
        </w:rPr>
        <w:t xml:space="preserve"> Eligible </w:t>
      </w:r>
      <w:r w:rsidR="00E331AC" w:rsidRPr="0001249A">
        <w:rPr>
          <w:rFonts w:eastAsia="Times New Roman"/>
          <w:color w:val="auto"/>
          <w:kern w:val="0"/>
          <w:szCs w:val="23"/>
          <w14:ligatures w14:val="none"/>
        </w:rPr>
        <w:t xml:space="preserve">Fights </w:t>
      </w:r>
      <w:r w:rsidR="00DC5AA2" w:rsidRPr="0001249A">
        <w:rPr>
          <w:rFonts w:eastAsia="Times New Roman"/>
          <w:color w:val="auto"/>
          <w:kern w:val="0"/>
          <w:szCs w:val="23"/>
          <w14:ligatures w14:val="none"/>
        </w:rPr>
        <w:t>occur</w:t>
      </w:r>
      <w:r w:rsidR="00E331AC" w:rsidRPr="0001249A">
        <w:rPr>
          <w:rFonts w:eastAsia="Times New Roman"/>
          <w:color w:val="auto"/>
          <w:kern w:val="0"/>
          <w:szCs w:val="23"/>
          <w14:ligatures w14:val="none"/>
        </w:rPr>
        <w:t xml:space="preserve"> with no knockouts, and the third </w:t>
      </w:r>
      <w:r w:rsidR="00E331AC" w:rsidRPr="00A359CC">
        <w:rPr>
          <w:color w:val="auto"/>
          <w:kern w:val="0"/>
          <w14:ligatures w14:val="none"/>
        </w:rPr>
        <w:t xml:space="preserve">Eligible Fight has </w:t>
      </w:r>
      <w:r w:rsidR="00E331AC" w:rsidRPr="0001249A">
        <w:rPr>
          <w:rFonts w:eastAsia="Times New Roman"/>
          <w:color w:val="auto"/>
          <w:kern w:val="0"/>
          <w:szCs w:val="23"/>
          <w14:ligatures w14:val="none"/>
        </w:rPr>
        <w:t>a knockout, then thirty</w:t>
      </w:r>
      <w:r w:rsidR="0072700E">
        <w:rPr>
          <w:rFonts w:eastAsia="Times New Roman"/>
          <w:color w:val="auto"/>
          <w:kern w:val="0"/>
          <w:szCs w:val="23"/>
          <w14:ligatures w14:val="none"/>
        </w:rPr>
        <w:t>-six</w:t>
      </w:r>
      <w:r w:rsidR="00E331AC" w:rsidRPr="0001249A">
        <w:rPr>
          <w:rFonts w:eastAsia="Times New Roman"/>
          <w:color w:val="auto"/>
          <w:kern w:val="0"/>
          <w:szCs w:val="23"/>
          <w14:ligatures w14:val="none"/>
        </w:rPr>
        <w:t xml:space="preserve"> (3</w:t>
      </w:r>
      <w:r w:rsidR="0072700E">
        <w:rPr>
          <w:rFonts w:eastAsia="Times New Roman"/>
          <w:color w:val="auto"/>
          <w:kern w:val="0"/>
          <w:szCs w:val="23"/>
          <w14:ligatures w14:val="none"/>
        </w:rPr>
        <w:t>6</w:t>
      </w:r>
      <w:r w:rsidR="00E331AC" w:rsidRPr="0001249A">
        <w:rPr>
          <w:rFonts w:eastAsia="Times New Roman"/>
          <w:color w:val="auto"/>
          <w:kern w:val="0"/>
          <w:szCs w:val="23"/>
          <w14:ligatures w14:val="none"/>
        </w:rPr>
        <w:t>) $10 Subway® gift cards will be distributed to thirty</w:t>
      </w:r>
      <w:r w:rsidR="0072700E">
        <w:rPr>
          <w:rFonts w:eastAsia="Times New Roman"/>
          <w:color w:val="auto"/>
          <w:kern w:val="0"/>
          <w:szCs w:val="23"/>
          <w14:ligatures w14:val="none"/>
        </w:rPr>
        <w:t>-six</w:t>
      </w:r>
      <w:r w:rsidR="00E331AC" w:rsidRPr="0001249A">
        <w:rPr>
          <w:rFonts w:eastAsia="Times New Roman"/>
          <w:color w:val="auto"/>
          <w:kern w:val="0"/>
          <w:szCs w:val="23"/>
          <w14:ligatures w14:val="none"/>
        </w:rPr>
        <w:t xml:space="preserve"> (3</w:t>
      </w:r>
      <w:r w:rsidR="0072700E">
        <w:rPr>
          <w:rFonts w:eastAsia="Times New Roman"/>
          <w:color w:val="auto"/>
          <w:kern w:val="0"/>
          <w:szCs w:val="23"/>
          <w14:ligatures w14:val="none"/>
        </w:rPr>
        <w:t>6</w:t>
      </w:r>
      <w:r w:rsidR="00E331AC" w:rsidRPr="0001249A">
        <w:rPr>
          <w:rFonts w:eastAsia="Times New Roman"/>
          <w:color w:val="auto"/>
          <w:kern w:val="0"/>
          <w:szCs w:val="23"/>
          <w14:ligatures w14:val="none"/>
        </w:rPr>
        <w:t xml:space="preserve">) randomly selected fans. </w:t>
      </w:r>
      <w:r w:rsidR="005C55DF" w:rsidRPr="0001249A">
        <w:t>If no knockouts occur during the entire Event, all s</w:t>
      </w:r>
      <w:r w:rsidR="0072700E">
        <w:t>eventy-two</w:t>
      </w:r>
      <w:r w:rsidR="005C55DF" w:rsidRPr="0001249A">
        <w:t xml:space="preserve"> (</w:t>
      </w:r>
      <w:r w:rsidR="0072700E">
        <w:t>72</w:t>
      </w:r>
      <w:r w:rsidR="005C55DF" w:rsidRPr="0001249A">
        <w:t xml:space="preserve">) $10 Subway® gift cards will be randomly </w:t>
      </w:r>
      <w:r w:rsidR="00E77954">
        <w:t xml:space="preserve">awarded </w:t>
      </w:r>
      <w:r w:rsidR="005C55DF" w:rsidRPr="0001249A">
        <w:t>to eligible fans at or after the final fight.</w:t>
      </w:r>
      <w:r w:rsidR="00B075BB" w:rsidRPr="0001249A">
        <w:t xml:space="preserve"> </w:t>
      </w:r>
      <w:r w:rsidR="0001249A" w:rsidRPr="0001249A">
        <w:t xml:space="preserve">If any scheduled broadcast fights are canceled or do not take place for any reason, the $10 Subway® gift cards allocated for those fights will be added to the remaining prize pool. These gift cards will either be </w:t>
      </w:r>
      <w:r w:rsidR="00D06B71">
        <w:t>awarded</w:t>
      </w:r>
      <w:r w:rsidR="0001249A" w:rsidRPr="0001249A">
        <w:t xml:space="preserve"> during </w:t>
      </w:r>
      <w:r w:rsidR="0001249A" w:rsidRPr="0001249A">
        <w:lastRenderedPageBreak/>
        <w:t xml:space="preserve">the remaining fights that do have </w:t>
      </w:r>
      <w:proofErr w:type="gramStart"/>
      <w:r w:rsidR="00F7262E" w:rsidRPr="0001249A">
        <w:t>knockouts</w:t>
      </w:r>
      <w:r w:rsidR="00F7262E">
        <w:t>,</w:t>
      </w:r>
      <w:r w:rsidR="00F7262E" w:rsidRPr="0001249A">
        <w:t xml:space="preserve"> or</w:t>
      </w:r>
      <w:proofErr w:type="gramEnd"/>
      <w:r w:rsidR="0001249A" w:rsidRPr="0001249A">
        <w:t xml:space="preserve"> will be randomly awarded to eligible fans after the final fight if no additional knockouts</w:t>
      </w:r>
      <w:r w:rsidR="0001249A">
        <w:t xml:space="preserve">. </w:t>
      </w:r>
      <w:r w:rsidR="00E77954">
        <w:t>Regardless of whether there are multiple Money Round knockouts only</w:t>
      </w:r>
      <w:r w:rsidR="00E331AC" w:rsidRPr="0001249A">
        <w:rPr>
          <w:rFonts w:eastAsia="Times New Roman"/>
          <w:color w:val="auto"/>
          <w:kern w:val="0"/>
          <w:szCs w:val="23"/>
          <w14:ligatures w14:val="none"/>
        </w:rPr>
        <w:t xml:space="preserve"> </w:t>
      </w:r>
      <w:r w:rsidR="005F7CC0" w:rsidRPr="0001249A">
        <w:rPr>
          <w:color w:val="auto"/>
          <w:kern w:val="0"/>
          <w14:ligatures w14:val="none"/>
        </w:rPr>
        <w:t>o</w:t>
      </w:r>
      <w:r w:rsidR="00E331AC" w:rsidRPr="0001249A">
        <w:rPr>
          <w:color w:val="auto"/>
          <w:kern w:val="0"/>
          <w14:ligatures w14:val="none"/>
        </w:rPr>
        <w:t>ne (</w:t>
      </w:r>
      <w:r w:rsidR="00E331AC" w:rsidRPr="0001249A">
        <w:rPr>
          <w:rFonts w:eastAsia="Times New Roman"/>
          <w:color w:val="auto"/>
          <w:kern w:val="0"/>
          <w:szCs w:val="23"/>
          <w14:ligatures w14:val="none"/>
        </w:rPr>
        <w:t>1) $50 Subway® gift card</w:t>
      </w:r>
      <w:r w:rsidR="00E331AC" w:rsidRPr="00C32716">
        <w:rPr>
          <w:color w:val="auto"/>
          <w:kern w:val="0"/>
          <w14:ligatures w14:val="none"/>
        </w:rPr>
        <w:t xml:space="preserve"> will be awarded </w:t>
      </w:r>
      <w:r w:rsidR="00E331AC" w:rsidRPr="0001249A">
        <w:rPr>
          <w:rFonts w:eastAsia="Times New Roman"/>
          <w:color w:val="auto"/>
          <w:kern w:val="0"/>
          <w:szCs w:val="23"/>
          <w14:ligatures w14:val="none"/>
        </w:rPr>
        <w:t xml:space="preserve">to a </w:t>
      </w:r>
      <w:r w:rsidR="00E331AC" w:rsidRPr="00C32716">
        <w:rPr>
          <w:color w:val="auto"/>
          <w:kern w:val="0"/>
          <w14:ligatures w14:val="none"/>
        </w:rPr>
        <w:t xml:space="preserve">randomly </w:t>
      </w:r>
      <w:r w:rsidR="00E331AC" w:rsidRPr="0001249A">
        <w:rPr>
          <w:rFonts w:eastAsia="Times New Roman"/>
          <w:color w:val="auto"/>
          <w:kern w:val="0"/>
          <w:szCs w:val="23"/>
          <w14:ligatures w14:val="none"/>
        </w:rPr>
        <w:t>selected fan upon the first knockout that occurs in a Money Round</w:t>
      </w:r>
      <w:r w:rsidR="00E331AC" w:rsidRPr="00C32716">
        <w:rPr>
          <w:color w:val="auto"/>
          <w:kern w:val="0"/>
          <w14:ligatures w14:val="none"/>
        </w:rPr>
        <w:t>.</w:t>
      </w:r>
      <w:r w:rsidR="001D0008" w:rsidRPr="00C32716">
        <w:rPr>
          <w:color w:val="auto"/>
          <w:kern w:val="0"/>
          <w14:ligatures w14:val="none"/>
        </w:rPr>
        <w:t xml:space="preserve"> </w:t>
      </w:r>
      <w:r w:rsidRPr="0001249A">
        <w:t>Overtime</w:t>
      </w:r>
      <w:r w:rsidRPr="00C917D7">
        <w:t xml:space="preserve"> does not guarantee that everyone who wishes to obtain a prize will be able to do so. </w:t>
      </w:r>
      <w:r w:rsidR="0099449C">
        <w:t>For in-arena participants, t</w:t>
      </w:r>
      <w:r w:rsidRPr="00C917D7">
        <w:t xml:space="preserve">he QR Code will be available on a sign that will be posted at the entrance of the </w:t>
      </w:r>
      <w:r w:rsidR="00C917D7" w:rsidRPr="00C917D7">
        <w:t>venue</w:t>
      </w:r>
      <w:r w:rsidRPr="00C917D7">
        <w:t xml:space="preserve"> prior to and during </w:t>
      </w:r>
      <w:r w:rsidR="00621464">
        <w:t xml:space="preserve">the </w:t>
      </w:r>
      <w:r w:rsidR="00C917D7">
        <w:t>Even</w:t>
      </w:r>
      <w:r w:rsidR="00621464">
        <w:t>t</w:t>
      </w:r>
      <w:r w:rsidRPr="00C917D7">
        <w:t xml:space="preserve">. </w:t>
      </w:r>
      <w:r w:rsidRPr="00621464">
        <w:t>You must fulfill all Campaign requirements, as specified in these Rules, to be eligible to win a prize. Overtime shall have sole and absolute discretion in determining the Winner</w:t>
      </w:r>
      <w:r w:rsidR="00D171B6">
        <w:t xml:space="preserve"> (as defined below)</w:t>
      </w:r>
      <w:r w:rsidRPr="00621464">
        <w:t xml:space="preserve"> of a prize. If You do not adhere to these Rules or if </w:t>
      </w:r>
      <w:r w:rsidR="00621464" w:rsidRPr="00621464">
        <w:t>Y</w:t>
      </w:r>
      <w:r w:rsidRPr="00621464">
        <w:t xml:space="preserve">ou use fraudulent methods or otherwise attempt to circumvent the Rules, </w:t>
      </w:r>
      <w:proofErr w:type="gramStart"/>
      <w:r w:rsidRPr="00621464">
        <w:t>You</w:t>
      </w:r>
      <w:proofErr w:type="gramEnd"/>
      <w:r w:rsidRPr="00621464">
        <w:t xml:space="preserve"> may be disqualified at the sole discretion of Overtime.</w:t>
      </w:r>
      <w:r w:rsidR="00E77954">
        <w:t xml:space="preserve"> </w:t>
      </w:r>
      <w:proofErr w:type="spellStart"/>
      <w:r w:rsidR="00D06B71">
        <w:t>AMOE</w:t>
      </w:r>
      <w:proofErr w:type="spellEnd"/>
      <w:r w:rsidR="00D06B71" w:rsidRPr="00F52E80">
        <w:t>:</w:t>
      </w:r>
      <w:r w:rsidR="00E05A4E" w:rsidRPr="00E05A4E">
        <w:t xml:space="preserve"> </w:t>
      </w:r>
      <w:r w:rsidR="00E77954" w:rsidRPr="00F52E80">
        <w:t xml:space="preserve">To enter without attending the Event, send an email to </w:t>
      </w:r>
      <w:r w:rsidR="00E77954" w:rsidRPr="00E77954">
        <w:t>giveaways@itsovertime.com</w:t>
      </w:r>
      <w:r w:rsidR="00E77954" w:rsidRPr="00F52E80">
        <w:t xml:space="preserve"> with subject line 'Overtime x Subway Giveaway Entry' including your full name and contact information. All email entries must be received by </w:t>
      </w:r>
      <w:r w:rsidR="00712AC9">
        <w:t>6</w:t>
      </w:r>
      <w:r w:rsidR="00E77954" w:rsidRPr="00F52E80">
        <w:t xml:space="preserve">:00 p.m. ET on </w:t>
      </w:r>
      <w:r w:rsidR="00925FCF">
        <w:t>September</w:t>
      </w:r>
      <w:r w:rsidR="00E77954" w:rsidRPr="00F52E80">
        <w:t xml:space="preserve"> 2</w:t>
      </w:r>
      <w:r w:rsidR="00925FCF">
        <w:t>0</w:t>
      </w:r>
      <w:r w:rsidR="00E77954" w:rsidRPr="00F52E80">
        <w:t xml:space="preserve">, 2025. Email entrants will be included in the same random </w:t>
      </w:r>
      <w:r w:rsidR="00E77954">
        <w:t>selection process</w:t>
      </w:r>
      <w:r w:rsidR="00E77954" w:rsidRPr="00F52E80">
        <w:t xml:space="preserve"> as Event attendees.</w:t>
      </w:r>
      <w:r w:rsidR="00E05A4E">
        <w:t xml:space="preserve"> </w:t>
      </w:r>
      <w:r w:rsidR="00E05A4E" w:rsidRPr="000E4FB0">
        <w:t xml:space="preserve">By submitting an email entry, </w:t>
      </w:r>
      <w:proofErr w:type="gramStart"/>
      <w:r w:rsidR="00E05A4E" w:rsidRPr="000E4FB0">
        <w:t>You</w:t>
      </w:r>
      <w:proofErr w:type="gramEnd"/>
      <w:r w:rsidR="00E05A4E" w:rsidRPr="000E4FB0">
        <w:t xml:space="preserve"> acknowledge that Overtime will collect Your name and email address for the purpose of administering this Campaign. This information will only be used to verify eligibility, contact winners, and fulfill prizes. Your information will be handled in accordance with Overtime's Privacy Policy</w:t>
      </w:r>
      <w:r w:rsidR="00EB0659">
        <w:t>, as set forth in Section 11</w:t>
      </w:r>
      <w:r w:rsidR="00E05A4E" w:rsidRPr="000E4FB0">
        <w:t>.</w:t>
      </w:r>
    </w:p>
    <w:p w14:paraId="780B1453" w14:textId="77777777" w:rsidR="00D95461" w:rsidRDefault="00D95461" w:rsidP="00D95461">
      <w:pPr>
        <w:spacing w:after="0" w:line="480" w:lineRule="auto"/>
        <w:ind w:left="447" w:firstLine="0"/>
      </w:pPr>
    </w:p>
    <w:p w14:paraId="3615E20D" w14:textId="24DEFCBC" w:rsidR="0055099C" w:rsidRDefault="00D95461" w:rsidP="00C32716">
      <w:pPr>
        <w:numPr>
          <w:ilvl w:val="0"/>
          <w:numId w:val="1"/>
        </w:numPr>
        <w:spacing w:after="0" w:line="480" w:lineRule="auto"/>
        <w:ind w:left="447" w:hanging="461"/>
      </w:pPr>
      <w:r w:rsidRPr="00FA7E5D">
        <w:t xml:space="preserve">Prizes: Approximately </w:t>
      </w:r>
      <w:r w:rsidR="0072700E">
        <w:t>seventy</w:t>
      </w:r>
      <w:r w:rsidR="008530A9">
        <w:t>-</w:t>
      </w:r>
      <w:r w:rsidR="0072700E">
        <w:t>three</w:t>
      </w:r>
      <w:r w:rsidRPr="00FA7E5D">
        <w:t xml:space="preserve"> (</w:t>
      </w:r>
      <w:r w:rsidR="0072700E">
        <w:t>73</w:t>
      </w:r>
      <w:r w:rsidRPr="00FA7E5D">
        <w:t xml:space="preserve">) prizes will be awarded, consisting of one (1) $50 Subway® gift card awarded to one lucky fan upon the first knockout occurring in a Money Round of an Eligible Fight, and approximately </w:t>
      </w:r>
      <w:r w:rsidR="0072700E">
        <w:t>seventy-two</w:t>
      </w:r>
      <w:r w:rsidRPr="00FA7E5D">
        <w:t xml:space="preserve"> (</w:t>
      </w:r>
      <w:r w:rsidR="0072700E">
        <w:t>72</w:t>
      </w:r>
      <w:r w:rsidRPr="00FA7E5D">
        <w:t xml:space="preserve">) $10 Subway® gift </w:t>
      </w:r>
      <w:r w:rsidRPr="00FA7E5D">
        <w:lastRenderedPageBreak/>
        <w:t>cards awarded in connection with</w:t>
      </w:r>
      <w:r w:rsidR="0001249A">
        <w:t xml:space="preserve"> </w:t>
      </w:r>
      <w:r w:rsidRPr="00FA7E5D">
        <w:t>knockout</w:t>
      </w:r>
      <w:r w:rsidR="000866B2">
        <w:t>s</w:t>
      </w:r>
      <w:r w:rsidR="0001249A">
        <w:t xml:space="preserve"> including </w:t>
      </w:r>
      <w:r w:rsidR="00A55355">
        <w:t xml:space="preserve">any </w:t>
      </w:r>
      <w:r w:rsidR="0001249A">
        <w:t>Money Round knockout</w:t>
      </w:r>
      <w:r w:rsidR="000866B2">
        <w:t>s during the Event</w:t>
      </w:r>
      <w:r w:rsidRPr="00FA7E5D">
        <w:t>. If no knockout occurs</w:t>
      </w:r>
      <w:r w:rsidR="00BA3243">
        <w:t xml:space="preserve"> </w:t>
      </w:r>
      <w:r w:rsidRPr="00FA7E5D">
        <w:t xml:space="preserve">leading up to the final fight, </w:t>
      </w:r>
      <w:r w:rsidR="00385CC0">
        <w:t>all</w:t>
      </w:r>
      <w:r w:rsidR="009B28B2">
        <w:t xml:space="preserve"> s</w:t>
      </w:r>
      <w:r w:rsidR="0072700E">
        <w:t>eventy-two</w:t>
      </w:r>
      <w:r w:rsidR="009B28B2">
        <w:t xml:space="preserve"> (</w:t>
      </w:r>
      <w:r w:rsidR="0072700E">
        <w:t>72</w:t>
      </w:r>
      <w:r w:rsidR="009B28B2">
        <w:t>)</w:t>
      </w:r>
      <w:r w:rsidRPr="00FA7E5D">
        <w:t xml:space="preserve"> $10 </w:t>
      </w:r>
      <w:r w:rsidR="00012F9A" w:rsidRPr="00FA7E5D">
        <w:t xml:space="preserve">Subway® gift cards </w:t>
      </w:r>
      <w:r w:rsidRPr="00FA7E5D">
        <w:t>will be randomly distributed at or after the final figh</w:t>
      </w:r>
      <w:r w:rsidR="0001249A">
        <w:t>t</w:t>
      </w:r>
      <w:r w:rsidRPr="00FA7E5D">
        <w:t>.</w:t>
      </w:r>
      <w:r w:rsidR="00BA3243">
        <w:t xml:space="preserve"> </w:t>
      </w:r>
      <w:r w:rsidR="0099449C" w:rsidRPr="0099449C">
        <w:t xml:space="preserve">For winners who entered through the </w:t>
      </w:r>
      <w:proofErr w:type="spellStart"/>
      <w:r w:rsidR="0099449C">
        <w:t>AMOE</w:t>
      </w:r>
      <w:proofErr w:type="spellEnd"/>
      <w:r w:rsidR="0099449C" w:rsidRPr="0099449C">
        <w:t xml:space="preserve">, prizes will be sent via mail to the address provided in their entry within </w:t>
      </w:r>
      <w:r w:rsidR="00E4745C">
        <w:t>four (</w:t>
      </w:r>
      <w:r w:rsidR="0099449C" w:rsidRPr="0099449C">
        <w:t>4</w:t>
      </w:r>
      <w:r w:rsidR="00E4745C">
        <w:t>) to six (</w:t>
      </w:r>
      <w:r w:rsidR="0099449C" w:rsidRPr="0099449C">
        <w:t>6</w:t>
      </w:r>
      <w:r w:rsidR="00E4745C">
        <w:t>)</w:t>
      </w:r>
      <w:r w:rsidR="0099449C" w:rsidRPr="0099449C">
        <w:t xml:space="preserve"> weeks of winner selection.</w:t>
      </w:r>
      <w:r w:rsidR="0099449C">
        <w:t xml:space="preserve"> </w:t>
      </w:r>
      <w:r w:rsidR="00BA3243">
        <w:t>The a</w:t>
      </w:r>
      <w:r w:rsidRPr="00FA7E5D">
        <w:t xml:space="preserve">pproximate retail value (“ARV”) of each prize is between </w:t>
      </w:r>
      <w:r w:rsidR="0001249A">
        <w:t>$10</w:t>
      </w:r>
      <w:r w:rsidR="000866B2">
        <w:t xml:space="preserve"> and $50</w:t>
      </w:r>
      <w:r w:rsidRPr="00FA7E5D">
        <w:t xml:space="preserve">. </w:t>
      </w:r>
      <w:r w:rsidR="00BA3243" w:rsidRPr="004B3C08">
        <w:t>The t</w:t>
      </w:r>
      <w:r w:rsidRPr="004B3C08">
        <w:t xml:space="preserve">otal ARV of all prizes for </w:t>
      </w:r>
      <w:r w:rsidR="00BA3243" w:rsidRPr="004B3C08">
        <w:t>the</w:t>
      </w:r>
      <w:r w:rsidRPr="004B3C08">
        <w:t xml:space="preserve"> Event will range </w:t>
      </w:r>
      <w:r w:rsidR="00BA3243" w:rsidRPr="004B3C08">
        <w:t>from</w:t>
      </w:r>
      <w:r w:rsidRPr="004B3C08">
        <w:t xml:space="preserve"> approximately $</w:t>
      </w:r>
      <w:r w:rsidR="0072700E">
        <w:t>720</w:t>
      </w:r>
      <w:r w:rsidR="00A55355">
        <w:t xml:space="preserve"> to $</w:t>
      </w:r>
      <w:r w:rsidR="0072700E">
        <w:t>77</w:t>
      </w:r>
      <w:r w:rsidR="00A55355">
        <w:t>0</w:t>
      </w:r>
      <w:r w:rsidR="00D31592" w:rsidRPr="004B3C08">
        <w:t xml:space="preserve">, </w:t>
      </w:r>
      <w:r w:rsidR="00BA3243" w:rsidRPr="004B3C08">
        <w:t>depending on</w:t>
      </w:r>
      <w:r w:rsidR="00D31592" w:rsidRPr="004B3C08">
        <w:t xml:space="preserve"> whether the $50 prize is </w:t>
      </w:r>
      <w:r w:rsidR="00F01F86" w:rsidRPr="004B3C08">
        <w:t>awarded</w:t>
      </w:r>
      <w:r w:rsidRPr="004B3C08">
        <w:t>.</w:t>
      </w:r>
      <w:r w:rsidR="00F01F86" w:rsidRPr="004B3C08">
        <w:t xml:space="preserve"> </w:t>
      </w:r>
      <w:r w:rsidRPr="004B3C08">
        <w:t>A</w:t>
      </w:r>
      <w:r w:rsidRPr="00FA7E5D">
        <w:t xml:space="preserve"> maximum of s</w:t>
      </w:r>
      <w:r w:rsidR="0072700E">
        <w:t>eventy</w:t>
      </w:r>
      <w:r w:rsidR="008530A9">
        <w:t>-</w:t>
      </w:r>
      <w:r w:rsidR="0072700E">
        <w:t>three</w:t>
      </w:r>
      <w:r w:rsidRPr="00FA7E5D">
        <w:t xml:space="preserve"> (</w:t>
      </w:r>
      <w:r w:rsidR="0072700E">
        <w:t>73</w:t>
      </w:r>
      <w:r w:rsidRPr="00FA7E5D">
        <w:t>) prizes will be awarded during the Event (one (1) $50 Subway® gift card and s</w:t>
      </w:r>
      <w:r w:rsidR="0072700E">
        <w:t>eventy-two</w:t>
      </w:r>
      <w:r w:rsidRPr="00FA7E5D">
        <w:t xml:space="preserve"> (</w:t>
      </w:r>
      <w:r w:rsidR="0072700E">
        <w:t>72</w:t>
      </w:r>
      <w:r w:rsidRPr="00FA7E5D">
        <w:t>) $10 Subway® gift cards), subject to certain conditions set forth herein.</w:t>
      </w:r>
      <w:r>
        <w:t xml:space="preserve"> Limit one (1) prize per person. Actual/appraised value may differ at the time of the prize award. The specifics of the prize shall be solely determined by Overtime. No cash or other prize substitution shall be permitted except at Overtime’s discretion. The prize is nontransferable. </w:t>
      </w:r>
      <w:proofErr w:type="gramStart"/>
      <w:r>
        <w:t>Any and all</w:t>
      </w:r>
      <w:proofErr w:type="gramEnd"/>
      <w:r>
        <w:t xml:space="preserve"> prize-related expenses, including without limitation any and all federal, state, and/or local taxes, shall be the sole responsibility of each Winner. No substitution of the prize or transfer/assignment of the prize to others or request for the cash equivalent by any Winner is permitted. Your participation in this Campaign constitutes permission for Overtime to use Your name, image, and likeness for purposes of advertising and trade without further compensation, unless prohibited by law. </w:t>
      </w:r>
    </w:p>
    <w:p w14:paraId="5E8DF716" w14:textId="77777777" w:rsidR="0055099C" w:rsidRDefault="0055099C" w:rsidP="0055099C">
      <w:pPr>
        <w:spacing w:after="0" w:line="480" w:lineRule="auto"/>
        <w:ind w:left="447" w:firstLine="0"/>
      </w:pPr>
    </w:p>
    <w:p w14:paraId="563C4697" w14:textId="17C88475" w:rsidR="0055099C" w:rsidRPr="0055099C" w:rsidRDefault="0055099C" w:rsidP="0055099C">
      <w:pPr>
        <w:numPr>
          <w:ilvl w:val="0"/>
          <w:numId w:val="1"/>
        </w:numPr>
        <w:spacing w:after="0" w:line="480" w:lineRule="auto"/>
        <w:ind w:left="447" w:hanging="461"/>
      </w:pPr>
      <w:r w:rsidRPr="0055099C">
        <w:t xml:space="preserve">Odds: </w:t>
      </w:r>
      <w:r w:rsidR="0099449C" w:rsidRPr="0099449C">
        <w:t xml:space="preserve">The odds of winning depend on the number of eligible entries received through both in-arena participation and the </w:t>
      </w:r>
      <w:proofErr w:type="spellStart"/>
      <w:r w:rsidR="0099449C">
        <w:t>AMOE</w:t>
      </w:r>
      <w:proofErr w:type="spellEnd"/>
      <w:r w:rsidRPr="0055099C">
        <w:t>. For the $10 prizes, a total of s</w:t>
      </w:r>
      <w:r w:rsidR="0072700E">
        <w:t>eventy-two</w:t>
      </w:r>
      <w:r w:rsidRPr="0055099C">
        <w:t xml:space="preserve"> (</w:t>
      </w:r>
      <w:r w:rsidR="0072700E">
        <w:t>72</w:t>
      </w:r>
      <w:r w:rsidRPr="0055099C">
        <w:t xml:space="preserve">) Campaign participants will be randomly selected to receive these prizes, regardless of the number or timing of knockouts. For the $50 prize, one (1) Campaign participant will </w:t>
      </w:r>
      <w:r w:rsidRPr="0055099C">
        <w:lastRenderedPageBreak/>
        <w:t xml:space="preserve">be randomly selected </w:t>
      </w:r>
      <w:r w:rsidR="00A55355">
        <w:t xml:space="preserve">for the first </w:t>
      </w:r>
      <w:r w:rsidRPr="0055099C">
        <w:t xml:space="preserve">knockout </w:t>
      </w:r>
      <w:r w:rsidR="00A55355">
        <w:t xml:space="preserve">that </w:t>
      </w:r>
      <w:r w:rsidRPr="0055099C">
        <w:t>occurs in a Money Round. There will be a minimum of s</w:t>
      </w:r>
      <w:r w:rsidR="0072700E">
        <w:t>eventy-two</w:t>
      </w:r>
      <w:r w:rsidRPr="0055099C">
        <w:t xml:space="preserve"> (</w:t>
      </w:r>
      <w:r w:rsidR="0072700E">
        <w:t>72</w:t>
      </w:r>
      <w:r w:rsidRPr="0055099C">
        <w:t>) Campaign participants selected in this Campaign to receive a prize at the Event, and a maximum of s</w:t>
      </w:r>
      <w:r w:rsidR="0072700E">
        <w:t>eventy</w:t>
      </w:r>
      <w:r w:rsidRPr="0055099C">
        <w:t>-</w:t>
      </w:r>
      <w:r w:rsidR="0072700E">
        <w:t>three</w:t>
      </w:r>
      <w:r w:rsidRPr="0055099C">
        <w:t xml:space="preserve"> (</w:t>
      </w:r>
      <w:r w:rsidR="0072700E">
        <w:t>73</w:t>
      </w:r>
      <w:r w:rsidRPr="0055099C">
        <w:t>) Campaign participants selected to receive a prize at the Event (each, a "Winner"), subject to the conditions set forth herein.</w:t>
      </w:r>
    </w:p>
    <w:p w14:paraId="071F732A" w14:textId="77777777" w:rsidR="00D95461" w:rsidRDefault="00D95461" w:rsidP="00C32716">
      <w:pPr>
        <w:spacing w:after="0" w:line="480" w:lineRule="auto"/>
        <w:ind w:left="0" w:firstLine="0"/>
      </w:pPr>
    </w:p>
    <w:p w14:paraId="5CA72992" w14:textId="785DD961" w:rsidR="00D95461" w:rsidRDefault="00000000" w:rsidP="00C32716">
      <w:pPr>
        <w:numPr>
          <w:ilvl w:val="0"/>
          <w:numId w:val="1"/>
        </w:numPr>
        <w:spacing w:after="0" w:line="480" w:lineRule="auto"/>
        <w:ind w:left="447" w:hanging="461"/>
      </w:pPr>
      <w:r>
        <w:t xml:space="preserve">Winner Selection and Prize Redemption: Winner(s) will be randomly selected under the supervision of Overtime. If You are selected as a Winner, an Employee will provide you with a prize. If a Winner is not in compliance with these Rules, the prize will be forfeited and at Overtime’s sole discretion, an alternate Winner will be selected, time permitting. </w:t>
      </w:r>
      <w:r w:rsidR="0099449C" w:rsidRPr="0099449C">
        <w:t xml:space="preserve">Winners who entered through the </w:t>
      </w:r>
      <w:proofErr w:type="spellStart"/>
      <w:r w:rsidR="0099449C">
        <w:t>AMOE</w:t>
      </w:r>
      <w:proofErr w:type="spellEnd"/>
      <w:r w:rsidR="0099449C" w:rsidRPr="0099449C">
        <w:t xml:space="preserve"> will be notified via the email address provided in their entry within</w:t>
      </w:r>
      <w:r w:rsidR="003B700E">
        <w:t xml:space="preserve"> forty-eight</w:t>
      </w:r>
      <w:r w:rsidR="0099449C" w:rsidRPr="0099449C">
        <w:t xml:space="preserve"> </w:t>
      </w:r>
      <w:r w:rsidR="003B700E">
        <w:t>(</w:t>
      </w:r>
      <w:r w:rsidR="0099449C" w:rsidRPr="0099449C">
        <w:t>48</w:t>
      </w:r>
      <w:r w:rsidR="003B700E">
        <w:t>)</w:t>
      </w:r>
      <w:r w:rsidR="0099449C" w:rsidRPr="0099449C">
        <w:t xml:space="preserve"> hours of selection. </w:t>
      </w:r>
      <w:proofErr w:type="spellStart"/>
      <w:r w:rsidR="0099449C" w:rsidRPr="0099449C">
        <w:t>AMOE</w:t>
      </w:r>
      <w:proofErr w:type="spellEnd"/>
      <w:r w:rsidR="0099449C" w:rsidRPr="0099449C">
        <w:t xml:space="preserve"> winners must respond within </w:t>
      </w:r>
      <w:r w:rsidR="003B700E">
        <w:t>seventy-two (</w:t>
      </w:r>
      <w:r w:rsidR="0099449C" w:rsidRPr="0099449C">
        <w:t>72</w:t>
      </w:r>
      <w:r w:rsidR="003B700E">
        <w:t>)</w:t>
      </w:r>
      <w:r w:rsidR="0099449C" w:rsidRPr="0099449C">
        <w:t xml:space="preserve"> hours of notification to claim their prize, or an alternate winner may be selected.</w:t>
      </w:r>
      <w:r w:rsidR="0099449C">
        <w:t xml:space="preserve"> </w:t>
      </w:r>
      <w:r>
        <w:t xml:space="preserve">Receipt by a Winner of the prize offered in this Campaign is conditioned upon compliance with </w:t>
      </w:r>
      <w:proofErr w:type="gramStart"/>
      <w:r>
        <w:t>any and all</w:t>
      </w:r>
      <w:proofErr w:type="gramEnd"/>
      <w:r>
        <w:t xml:space="preserve"> federal, state, and local laws and regulations. ANY VIOLATION OF THESE RULES BY A WINNER (AT OVERTIME’S SOLE DISCRETION) WILL RESULT IN A WINNER’S DISQUALIFICATION AS A WINNER OF THE CAMPAIGN, AND ALL PRIVILEGES AS A WINNER WILL BE IMMEDIATELY TERMINATED. </w:t>
      </w:r>
    </w:p>
    <w:p w14:paraId="6618DFC4" w14:textId="77777777" w:rsidR="00D95461" w:rsidRDefault="00D95461" w:rsidP="00D95461">
      <w:pPr>
        <w:spacing w:after="0" w:line="480" w:lineRule="auto"/>
        <w:ind w:left="0" w:firstLine="0"/>
      </w:pPr>
    </w:p>
    <w:p w14:paraId="34FED5C5" w14:textId="7D5A9450" w:rsidR="00D95461" w:rsidRDefault="00000000" w:rsidP="00C32716">
      <w:pPr>
        <w:numPr>
          <w:ilvl w:val="0"/>
          <w:numId w:val="1"/>
        </w:numPr>
        <w:spacing w:after="0" w:line="480" w:lineRule="auto"/>
        <w:ind w:left="447" w:hanging="461"/>
      </w:pPr>
      <w:r>
        <w:t xml:space="preserve">Rights Granted by You: By participating in this Campaign, You understand and agree that </w:t>
      </w:r>
      <w:r w:rsidR="00BD1254">
        <w:t>Y</w:t>
      </w:r>
      <w:r>
        <w:t xml:space="preserve">our participation in the Campaign, including, but not limited to, </w:t>
      </w:r>
      <w:r w:rsidR="00BD1254">
        <w:t>Y</w:t>
      </w:r>
      <w:r>
        <w:t xml:space="preserve">our presence at the Event, may be filmed, photographed and/or otherwise recorded by Overtime and that Overtime, anyone acting on behalf of Overtime, and Overtime’s sponsors, licensees, </w:t>
      </w:r>
      <w:r>
        <w:lastRenderedPageBreak/>
        <w:t xml:space="preserve">successors, and assigns, shall have the right, where permitted by law, to print, publish, broadcast, distribute, and use in any media now known or hereafter developed, in perpetuity and throughout the World, without limitation, Your name, portrait, performances, picture, voice, likeness, image, statements about the Campaign, and biographical information for editorial, news, publicity, information, trade, advertising, public relations, and promotional purposes, without any further compensation, notice, review, or consent.  </w:t>
      </w:r>
    </w:p>
    <w:p w14:paraId="2DE7106B" w14:textId="77777777" w:rsidR="00D95461" w:rsidRDefault="00D95461" w:rsidP="00D95461">
      <w:pPr>
        <w:spacing w:after="0" w:line="480" w:lineRule="auto"/>
        <w:ind w:left="0" w:firstLine="0"/>
      </w:pPr>
    </w:p>
    <w:p w14:paraId="4DD10EA1" w14:textId="5F7746BF" w:rsidR="00D95461" w:rsidRDefault="00000000" w:rsidP="00C32716">
      <w:pPr>
        <w:numPr>
          <w:ilvl w:val="0"/>
          <w:numId w:val="1"/>
        </w:numPr>
        <w:spacing w:after="0" w:line="480" w:lineRule="auto"/>
        <w:ind w:left="447" w:hanging="461"/>
      </w:pPr>
      <w:r>
        <w:t xml:space="preserve">Terms &amp; Conditions: Overtime reserves the right, in its sole discretion, to cancel, terminate, modify or suspend the Campaign should virus, bug, non-authorized human intervention, fraud, or other cause beyond Overtime’s control corrupt or affect the administration, security, fairness, or proper conduct of the Campaign. Overtime reserves the right, in its sole discretion, to disqualify any individual who tampers or attempts to tamper with the entry process or the operation of the Campaign or website or violates </w:t>
      </w:r>
      <w:proofErr w:type="gramStart"/>
      <w:r>
        <w:t>these</w:t>
      </w:r>
      <w:proofErr w:type="gramEnd"/>
      <w:r>
        <w:t xml:space="preserve"> Rules. Any attempt by You to deliberately damage any website or undermine the legitimate operation of the Campaign, including, but not limited to, the Event, may be a violation of criminal and civil laws. Should such attempt be made, Overtime reserves the right to </w:t>
      </w:r>
      <w:proofErr w:type="gramStart"/>
      <w:r>
        <w:t>seek damages to the fullest extent</w:t>
      </w:r>
      <w:proofErr w:type="gramEnd"/>
      <w:r>
        <w:t xml:space="preserve"> permitted by law. </w:t>
      </w:r>
    </w:p>
    <w:p w14:paraId="00393E2C" w14:textId="77777777" w:rsidR="00D95461" w:rsidRDefault="00D95461" w:rsidP="00AC585F">
      <w:pPr>
        <w:spacing w:after="0" w:line="480" w:lineRule="auto"/>
        <w:ind w:left="450" w:firstLine="0"/>
      </w:pPr>
    </w:p>
    <w:p w14:paraId="6128251D" w14:textId="3C8D6C41" w:rsidR="00D95461" w:rsidRDefault="00000000" w:rsidP="00AC585F">
      <w:pPr>
        <w:numPr>
          <w:ilvl w:val="0"/>
          <w:numId w:val="1"/>
        </w:numPr>
        <w:spacing w:after="0" w:line="480" w:lineRule="auto"/>
        <w:ind w:left="450" w:hanging="450"/>
      </w:pPr>
      <w:r>
        <w:t>Limitation of Liability: All prizes are awarded “AS IS” and WITHOUT WARRANTY OF ANY KIND, express or implied (including, without limitation any implied warranty of merchantability or fitness for a particular purpose). By participating in the Campaign, You agree to release and hold harmless Overtime and Subway Franchisee Advertising Fund Trust Ltd., Subway</w:t>
      </w:r>
      <w:r w:rsidR="00350189">
        <w:t xml:space="preserve"> </w:t>
      </w:r>
      <w:proofErr w:type="spellStart"/>
      <w:r w:rsidR="00350189">
        <w:t>US</w:t>
      </w:r>
      <w:r>
        <w:t>IP</w:t>
      </w:r>
      <w:proofErr w:type="spellEnd"/>
      <w:r>
        <w:t xml:space="preserve"> Holder LLC, Franchise World Headquarters, LLC, Doctor’s </w:t>
      </w:r>
      <w:r>
        <w:lastRenderedPageBreak/>
        <w:t xml:space="preserve">Associates LLC, Subway </w:t>
      </w:r>
      <w:r w:rsidR="001D0192">
        <w:t>R</w:t>
      </w:r>
      <w:r>
        <w:t>estaurants</w:t>
      </w:r>
      <w:r w:rsidR="001D0192">
        <w:t>®</w:t>
      </w:r>
      <w:r>
        <w:t xml:space="preserve">, Subway® </w:t>
      </w:r>
      <w:r w:rsidR="00B571F7">
        <w:t>F</w:t>
      </w:r>
      <w:r>
        <w:t>ranchisees, and each of their subsidiaries, parent companies, affiliates, advertising and promotion agencies, partners, representatives, agents, successors, assigns, employees, officers, and directors (collectively, the “Released Parties”) from any liability, illness, injury, death, loss, litigation, claim, or damage that may occur, directly or indirectly, whether caused by negligence or not, from: (</w:t>
      </w:r>
      <w:proofErr w:type="spellStart"/>
      <w:r>
        <w:t>i</w:t>
      </w:r>
      <w:proofErr w:type="spellEnd"/>
      <w:r>
        <w:t xml:space="preserve">) Your participation in the Campaign, including, but not limited to, the Event, and/or Your acceptance, possession, use, or misuse of any prize or any portion thereof; (ii) technical failures of any kind, including but not limited to the malfunction of any computer, cable, network, hardware, or software, or other mechanical equipment; (iii) the unavailability or inaccessibility of any transmissions, telephone, or Internet service; (iv) unauthorized human intervention in any part of the entry process or the Campaign; or (v) </w:t>
      </w:r>
      <w:r w:rsidRPr="00B87FAF">
        <w:t>electronic or human error in the administration of the Campaign or the processing of the C</w:t>
      </w:r>
      <w:r w:rsidR="00B87FAF" w:rsidRPr="00B87FAF">
        <w:t>ampaign entries</w:t>
      </w:r>
      <w:r w:rsidRPr="00B87FAF">
        <w:t>.</w:t>
      </w:r>
      <w:r>
        <w:t xml:space="preserve"> </w:t>
      </w:r>
    </w:p>
    <w:p w14:paraId="41B74B48" w14:textId="77777777" w:rsidR="00C1786F" w:rsidRDefault="00C1786F" w:rsidP="00C32716">
      <w:pPr>
        <w:spacing w:after="0" w:line="480" w:lineRule="auto"/>
        <w:ind w:left="447" w:firstLine="0"/>
      </w:pPr>
    </w:p>
    <w:p w14:paraId="7A8D9174" w14:textId="0A5C144C" w:rsidR="00D95461" w:rsidRDefault="00000000" w:rsidP="00C32716">
      <w:pPr>
        <w:numPr>
          <w:ilvl w:val="0"/>
          <w:numId w:val="1"/>
        </w:numPr>
        <w:spacing w:after="0" w:line="480" w:lineRule="auto"/>
        <w:ind w:left="447" w:hanging="461"/>
      </w:pPr>
      <w:r>
        <w:t>Disputes: For purposes of these Rules, Overtime's</w:t>
      </w:r>
      <w:hyperlink r:id="rId13" w:anchor=":~:text=Arbitration%20Agreement.%20PLEASE,your%20relationship%20with%20Overtime.">
        <w:r w:rsidR="00805291">
          <w:t xml:space="preserve"> </w:t>
        </w:r>
      </w:hyperlink>
      <w:hyperlink r:id="rId14" w:anchor=":~:text=Arbitration%20Agreement.%20PLEASE,your%20relationship%20with%20Overtime.">
        <w:r w:rsidR="00805291" w:rsidRPr="00D95461">
          <w:rPr>
            <w:color w:val="0000FF"/>
            <w:u w:val="single" w:color="0000FF"/>
          </w:rPr>
          <w:t>Arbitration Agreement</w:t>
        </w:r>
      </w:hyperlink>
      <w:hyperlink r:id="rId15" w:anchor=":~:text=Arbitration%20Agreement.%20PLEASE,your%20relationship%20with%20Overtime.">
        <w:r w:rsidR="00805291">
          <w:t xml:space="preserve"> </w:t>
        </w:r>
      </w:hyperlink>
      <w:r>
        <w:t xml:space="preserve">is incorporated herein by reference. Any disputes arising under this Campaign and/or these Rules will be governed by relevant U.S. federal statutes and regulations and the internal laws of the </w:t>
      </w:r>
      <w:r w:rsidRPr="00C24E0E">
        <w:t>State of Georgia,</w:t>
      </w:r>
      <w:r>
        <w:t xml:space="preserve"> without regard to the conflicts of </w:t>
      </w:r>
      <w:proofErr w:type="spellStart"/>
      <w:r>
        <w:t>laws</w:t>
      </w:r>
      <w:proofErr w:type="spellEnd"/>
      <w:r>
        <w:t xml:space="preserve"> provisions thereof. Overtime and Contestant (and, if eligible minors, their parents or legal guardians) agree that any such claim or dispute between the parties, or between a party and any agent, employee, successor, or assign of the other, related to this Campaign and/or these Rules (including the applicability of this arbitration clause) shall be resolved by confidential binding arbitration administered by JAMS under its rules and procedures in effect when the claim is filed. The rules and procedures and other information, including information on fees, </w:t>
      </w:r>
      <w:r>
        <w:lastRenderedPageBreak/>
        <w:t xml:space="preserve">may be obtained from JAMS' website </w:t>
      </w:r>
      <w:hyperlink r:id="rId16">
        <w:r w:rsidR="00805291">
          <w:t>(</w:t>
        </w:r>
      </w:hyperlink>
      <w:hyperlink r:id="rId17">
        <w:r w:rsidR="00805291" w:rsidRPr="00D95461">
          <w:rPr>
            <w:color w:val="0000FF"/>
            <w:u w:val="single" w:color="0000FF"/>
          </w:rPr>
          <w:t>www.jamsadr.com</w:t>
        </w:r>
      </w:hyperlink>
      <w:hyperlink r:id="rId18">
        <w:r w:rsidR="00805291">
          <w:t>)</w:t>
        </w:r>
      </w:hyperlink>
      <w:r>
        <w:t xml:space="preserve"> or by calling JAMS at 949-224-1810. Any award by the arbitrator(s) may be entered as a judgment in any court having jurisdiction. Under no circumstances will Contestant be permitted to obtain awards for, and Contestant hereby waives all rights to claim punitive, incidental and consequential damages, including reasonable attorneys’ fees, and any other damages, other than actual out-of-pocket expenses (i.e.</w:t>
      </w:r>
      <w:r w:rsidR="00D2025D">
        <w:t>,</w:t>
      </w:r>
      <w:r>
        <w:t xml:space="preserve"> costs associated with entering </w:t>
      </w:r>
      <w:r w:rsidR="009B5B45">
        <w:t>this</w:t>
      </w:r>
      <w:r>
        <w:t xml:space="preserve"> Campaign). Contestant further waives all rights to have damages multiplied or otherwise increased. Notwithstanding the foregoing, Overtime may seek equitable relief in any court of competent jurisdiction. </w:t>
      </w:r>
    </w:p>
    <w:p w14:paraId="64CF75E4" w14:textId="77777777" w:rsidR="00D95461" w:rsidRDefault="00D95461" w:rsidP="00D95461">
      <w:pPr>
        <w:spacing w:after="0" w:line="480" w:lineRule="auto"/>
      </w:pPr>
    </w:p>
    <w:p w14:paraId="198E291C" w14:textId="09835D57" w:rsidR="00D95461" w:rsidRDefault="00000000" w:rsidP="00C32716">
      <w:pPr>
        <w:numPr>
          <w:ilvl w:val="0"/>
          <w:numId w:val="1"/>
        </w:numPr>
        <w:spacing w:after="0" w:line="480" w:lineRule="auto"/>
        <w:ind w:left="447" w:hanging="461"/>
      </w:pPr>
      <w:r>
        <w:t xml:space="preserve">Privacy Policy: Information submitted in connection with Your participation in the Campaign is subject to the Privacy Policy stated on the Overtime website. To read the Privacy Policy, </w:t>
      </w:r>
      <w:hyperlink r:id="rId19">
        <w:r w:rsidR="00805291" w:rsidRPr="00D95461">
          <w:rPr>
            <w:u w:val="single" w:color="000000"/>
          </w:rPr>
          <w:t>click here</w:t>
        </w:r>
      </w:hyperlink>
      <w:hyperlink r:id="rId20">
        <w:r w:rsidR="00805291">
          <w:t>.</w:t>
        </w:r>
      </w:hyperlink>
      <w:r>
        <w:t xml:space="preserve"> </w:t>
      </w:r>
    </w:p>
    <w:p w14:paraId="196A5FD3" w14:textId="77777777" w:rsidR="00C1786F" w:rsidRDefault="00C1786F" w:rsidP="00C1786F">
      <w:pPr>
        <w:spacing w:after="0" w:line="480" w:lineRule="auto"/>
        <w:ind w:left="0" w:firstLine="0"/>
      </w:pPr>
    </w:p>
    <w:p w14:paraId="0CA7C225" w14:textId="31EACA7C" w:rsidR="00D95461" w:rsidRDefault="00000000" w:rsidP="00C32716">
      <w:pPr>
        <w:numPr>
          <w:ilvl w:val="0"/>
          <w:numId w:val="1"/>
        </w:numPr>
        <w:spacing w:after="0" w:line="480" w:lineRule="auto"/>
        <w:ind w:left="447" w:hanging="461"/>
      </w:pPr>
      <w:r>
        <w:t xml:space="preserve">Winners List: To obtain a copy of the names of the Winners for this Campaign or an official copy of these Rules, mail Your request along with a stamped, self-addressed envelope to: </w:t>
      </w:r>
      <w:r w:rsidR="00D2025D">
        <w:t xml:space="preserve">Overtime </w:t>
      </w:r>
      <w:r>
        <w:t xml:space="preserve">Boxing LLC, </w:t>
      </w:r>
      <w:r w:rsidR="00E92199">
        <w:t>20 Jay Street, Suite 600, Brooklyn, NY 11201</w:t>
      </w:r>
      <w:r>
        <w:t>. Requests must be received no later than 6</w:t>
      </w:r>
      <w:r w:rsidR="00B87FAF">
        <w:t>:00</w:t>
      </w:r>
      <w:r>
        <w:t xml:space="preserve"> pm ET on </w:t>
      </w:r>
      <w:r w:rsidR="00925FCF">
        <w:t>October</w:t>
      </w:r>
      <w:r w:rsidR="00B15B6A">
        <w:t xml:space="preserve"> </w:t>
      </w:r>
      <w:r>
        <w:t>2</w:t>
      </w:r>
      <w:r w:rsidR="00925FCF">
        <w:t>0</w:t>
      </w:r>
      <w:r>
        <w:t>, 202</w:t>
      </w:r>
      <w:r w:rsidR="00B15B6A">
        <w:t>5</w:t>
      </w:r>
      <w:r w:rsidR="000F7014">
        <w:t>.</w:t>
      </w:r>
    </w:p>
    <w:p w14:paraId="12689E62" w14:textId="73BA7625" w:rsidR="00C1786F" w:rsidRDefault="00C1786F" w:rsidP="00C32716">
      <w:pPr>
        <w:spacing w:after="0" w:line="480" w:lineRule="auto"/>
        <w:ind w:left="447" w:firstLine="0"/>
      </w:pPr>
    </w:p>
    <w:p w14:paraId="3BE422EA" w14:textId="0A187D8A" w:rsidR="00805291" w:rsidRDefault="00000000" w:rsidP="00C32716">
      <w:pPr>
        <w:ind w:left="450" w:hanging="450"/>
      </w:pPr>
      <w:r>
        <w:t>1</w:t>
      </w:r>
      <w:r w:rsidR="00DD7FD9">
        <w:t>3</w:t>
      </w:r>
      <w:r>
        <w:t xml:space="preserve">. Sponsor: The </w:t>
      </w:r>
      <w:r w:rsidR="00B643CF">
        <w:t>s</w:t>
      </w:r>
      <w:r>
        <w:t xml:space="preserve">ponsor of the Campaign is Overtime Boxing LLC, </w:t>
      </w:r>
      <w:r w:rsidR="00E92199">
        <w:t>20 Jay Street, Suite 600, Brooklyn, NY 11201</w:t>
      </w:r>
      <w:r>
        <w:t xml:space="preserve">. This Campaign is in no way sponsored, endorsed, administered by, or associated with X, TikTok, Instagram or Facebook. </w:t>
      </w:r>
    </w:p>
    <w:p w14:paraId="3A1C418D" w14:textId="77777777" w:rsidR="00805291" w:rsidRDefault="00000000">
      <w:pPr>
        <w:spacing w:after="0" w:line="259" w:lineRule="auto"/>
        <w:ind w:left="0" w:firstLine="0"/>
        <w:jc w:val="left"/>
      </w:pPr>
      <w:r>
        <w:t xml:space="preserve"> </w:t>
      </w:r>
    </w:p>
    <w:sectPr w:rsidR="00805291">
      <w:pgSz w:w="12240" w:h="15840"/>
      <w:pgMar w:top="1447" w:right="1437" w:bottom="163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E1845"/>
    <w:multiLevelType w:val="hybridMultilevel"/>
    <w:tmpl w:val="ABDED3DE"/>
    <w:lvl w:ilvl="0" w:tplc="AD0E9580">
      <w:start w:val="1"/>
      <w:numFmt w:val="decimal"/>
      <w:lvlText w:val="%1."/>
      <w:lvlJc w:val="left"/>
      <w:pPr>
        <w:ind w:left="45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9DCE458">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8866134A">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3DC31D6">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ECADDD2">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4261BEE">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EC28746E">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58EA6C6">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ADFAF22A">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6F544907"/>
    <w:multiLevelType w:val="hybridMultilevel"/>
    <w:tmpl w:val="ABDED3DE"/>
    <w:lvl w:ilvl="0" w:tplc="FFFFFFFF">
      <w:start w:val="1"/>
      <w:numFmt w:val="decimal"/>
      <w:lvlText w:val="%1."/>
      <w:lvlJc w:val="left"/>
      <w:pPr>
        <w:ind w:left="45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16cid:durableId="1200095963">
    <w:abstractNumId w:val="0"/>
  </w:num>
  <w:num w:numId="2" w16cid:durableId="1447769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291"/>
    <w:rsid w:val="00010E4A"/>
    <w:rsid w:val="0001249A"/>
    <w:rsid w:val="00012F9A"/>
    <w:rsid w:val="0006237D"/>
    <w:rsid w:val="00083813"/>
    <w:rsid w:val="000866B2"/>
    <w:rsid w:val="000C2096"/>
    <w:rsid w:val="000E4FB0"/>
    <w:rsid w:val="000F7014"/>
    <w:rsid w:val="00103CD8"/>
    <w:rsid w:val="00121552"/>
    <w:rsid w:val="001313A6"/>
    <w:rsid w:val="001C2333"/>
    <w:rsid w:val="001D0008"/>
    <w:rsid w:val="001D0192"/>
    <w:rsid w:val="001F1D6F"/>
    <w:rsid w:val="002049BA"/>
    <w:rsid w:val="00236E96"/>
    <w:rsid w:val="002B368F"/>
    <w:rsid w:val="002B65F6"/>
    <w:rsid w:val="002F3E0D"/>
    <w:rsid w:val="0030560E"/>
    <w:rsid w:val="003214B0"/>
    <w:rsid w:val="0034293F"/>
    <w:rsid w:val="00342B5B"/>
    <w:rsid w:val="00350189"/>
    <w:rsid w:val="00385CC0"/>
    <w:rsid w:val="00386791"/>
    <w:rsid w:val="003B700E"/>
    <w:rsid w:val="00437F84"/>
    <w:rsid w:val="00462772"/>
    <w:rsid w:val="004B3C08"/>
    <w:rsid w:val="004F508A"/>
    <w:rsid w:val="00507017"/>
    <w:rsid w:val="00507718"/>
    <w:rsid w:val="0052139B"/>
    <w:rsid w:val="0055099C"/>
    <w:rsid w:val="005B3317"/>
    <w:rsid w:val="005B4612"/>
    <w:rsid w:val="005C55DF"/>
    <w:rsid w:val="005E024C"/>
    <w:rsid w:val="005F7CC0"/>
    <w:rsid w:val="00612F88"/>
    <w:rsid w:val="00613E46"/>
    <w:rsid w:val="00621464"/>
    <w:rsid w:val="0063622C"/>
    <w:rsid w:val="00641F5D"/>
    <w:rsid w:val="006524A1"/>
    <w:rsid w:val="0066265F"/>
    <w:rsid w:val="0068080C"/>
    <w:rsid w:val="00682919"/>
    <w:rsid w:val="00687082"/>
    <w:rsid w:val="006A1A83"/>
    <w:rsid w:val="006A2032"/>
    <w:rsid w:val="006C701A"/>
    <w:rsid w:val="007042DE"/>
    <w:rsid w:val="007111F5"/>
    <w:rsid w:val="00712AC9"/>
    <w:rsid w:val="0072137F"/>
    <w:rsid w:val="0072700E"/>
    <w:rsid w:val="00727E28"/>
    <w:rsid w:val="00737006"/>
    <w:rsid w:val="007A5E39"/>
    <w:rsid w:val="00805291"/>
    <w:rsid w:val="0082572A"/>
    <w:rsid w:val="00842872"/>
    <w:rsid w:val="008471AC"/>
    <w:rsid w:val="008530A9"/>
    <w:rsid w:val="008865B9"/>
    <w:rsid w:val="008A4D34"/>
    <w:rsid w:val="008E49F2"/>
    <w:rsid w:val="00925FCF"/>
    <w:rsid w:val="00950406"/>
    <w:rsid w:val="0095320F"/>
    <w:rsid w:val="0099449C"/>
    <w:rsid w:val="009B28B2"/>
    <w:rsid w:val="009B5B45"/>
    <w:rsid w:val="00A15A9D"/>
    <w:rsid w:val="00A359CC"/>
    <w:rsid w:val="00A55355"/>
    <w:rsid w:val="00A90FDC"/>
    <w:rsid w:val="00A93135"/>
    <w:rsid w:val="00AA0C84"/>
    <w:rsid w:val="00AB3F37"/>
    <w:rsid w:val="00AC585F"/>
    <w:rsid w:val="00AF235C"/>
    <w:rsid w:val="00B075BB"/>
    <w:rsid w:val="00B15B6A"/>
    <w:rsid w:val="00B571F7"/>
    <w:rsid w:val="00B643CF"/>
    <w:rsid w:val="00B8381D"/>
    <w:rsid w:val="00B87FAF"/>
    <w:rsid w:val="00B91EDA"/>
    <w:rsid w:val="00BA0654"/>
    <w:rsid w:val="00BA3243"/>
    <w:rsid w:val="00BA4427"/>
    <w:rsid w:val="00BB66CE"/>
    <w:rsid w:val="00BC01DA"/>
    <w:rsid w:val="00BC7C47"/>
    <w:rsid w:val="00BD1254"/>
    <w:rsid w:val="00C1786F"/>
    <w:rsid w:val="00C24E0E"/>
    <w:rsid w:val="00C32716"/>
    <w:rsid w:val="00C616DC"/>
    <w:rsid w:val="00C917D7"/>
    <w:rsid w:val="00CA3230"/>
    <w:rsid w:val="00CB2F97"/>
    <w:rsid w:val="00D06B71"/>
    <w:rsid w:val="00D171B6"/>
    <w:rsid w:val="00D2025D"/>
    <w:rsid w:val="00D31592"/>
    <w:rsid w:val="00D43C97"/>
    <w:rsid w:val="00D73537"/>
    <w:rsid w:val="00D95461"/>
    <w:rsid w:val="00DA29AD"/>
    <w:rsid w:val="00DC5AA2"/>
    <w:rsid w:val="00DC5E05"/>
    <w:rsid w:val="00DD7FD9"/>
    <w:rsid w:val="00E05A4E"/>
    <w:rsid w:val="00E05F13"/>
    <w:rsid w:val="00E20161"/>
    <w:rsid w:val="00E2089F"/>
    <w:rsid w:val="00E23AEF"/>
    <w:rsid w:val="00E331AC"/>
    <w:rsid w:val="00E4745C"/>
    <w:rsid w:val="00E77954"/>
    <w:rsid w:val="00E92199"/>
    <w:rsid w:val="00EA7630"/>
    <w:rsid w:val="00EB0659"/>
    <w:rsid w:val="00EC123A"/>
    <w:rsid w:val="00F01F86"/>
    <w:rsid w:val="00F52E80"/>
    <w:rsid w:val="00F620B3"/>
    <w:rsid w:val="00F72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152EA"/>
  <w15:docId w15:val="{5B9A3442-BC43-CE4E-AD6E-62567666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8" w:line="481" w:lineRule="auto"/>
      <w:ind w:left="10" w:hanging="10"/>
      <w:jc w:val="both"/>
    </w:pPr>
    <w:rPr>
      <w:rFonts w:ascii="Arial" w:eastAsia="Arial" w:hAnsi="Arial" w:cs="Arial"/>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620B3"/>
    <w:rPr>
      <w:sz w:val="16"/>
      <w:szCs w:val="16"/>
    </w:rPr>
  </w:style>
  <w:style w:type="paragraph" w:styleId="CommentText">
    <w:name w:val="annotation text"/>
    <w:basedOn w:val="Normal"/>
    <w:link w:val="CommentTextChar"/>
    <w:uiPriority w:val="99"/>
    <w:unhideWhenUsed/>
    <w:rsid w:val="00E05F13"/>
    <w:pPr>
      <w:spacing w:line="240" w:lineRule="auto"/>
    </w:pPr>
    <w:rPr>
      <w:sz w:val="20"/>
      <w:szCs w:val="20"/>
    </w:rPr>
  </w:style>
  <w:style w:type="character" w:customStyle="1" w:styleId="CommentTextChar">
    <w:name w:val="Comment Text Char"/>
    <w:basedOn w:val="DefaultParagraphFont"/>
    <w:link w:val="CommentText"/>
    <w:uiPriority w:val="99"/>
    <w:rsid w:val="00F620B3"/>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F620B3"/>
    <w:rPr>
      <w:b/>
      <w:bCs/>
    </w:rPr>
  </w:style>
  <w:style w:type="character" w:customStyle="1" w:styleId="CommentSubjectChar">
    <w:name w:val="Comment Subject Char"/>
    <w:basedOn w:val="CommentTextChar"/>
    <w:link w:val="CommentSubject"/>
    <w:uiPriority w:val="99"/>
    <w:semiHidden/>
    <w:rsid w:val="00F620B3"/>
    <w:rPr>
      <w:rFonts w:ascii="Arial" w:eastAsia="Arial" w:hAnsi="Arial" w:cs="Arial"/>
      <w:b/>
      <w:bCs/>
      <w:color w:val="000000"/>
      <w:sz w:val="20"/>
      <w:szCs w:val="20"/>
    </w:rPr>
  </w:style>
  <w:style w:type="paragraph" w:styleId="ListParagraph">
    <w:name w:val="List Paragraph"/>
    <w:basedOn w:val="Normal"/>
    <w:uiPriority w:val="34"/>
    <w:qFormat/>
    <w:rsid w:val="00C917D7"/>
    <w:pPr>
      <w:ind w:left="720"/>
      <w:contextualSpacing/>
    </w:pPr>
  </w:style>
  <w:style w:type="paragraph" w:styleId="NormalWeb">
    <w:name w:val="Normal (Web)"/>
    <w:basedOn w:val="Normal"/>
    <w:uiPriority w:val="99"/>
    <w:unhideWhenUsed/>
    <w:rsid w:val="0052139B"/>
    <w:rPr>
      <w:rFonts w:ascii="Times New Roman" w:hAnsi="Times New Roman" w:cs="Times New Roman"/>
      <w:sz w:val="24"/>
    </w:rPr>
  </w:style>
  <w:style w:type="character" w:styleId="Strong">
    <w:name w:val="Strong"/>
    <w:basedOn w:val="DefaultParagraphFont"/>
    <w:uiPriority w:val="22"/>
    <w:qFormat/>
    <w:rsid w:val="00C1786F"/>
    <w:rPr>
      <w:b/>
      <w:bCs/>
    </w:rPr>
  </w:style>
  <w:style w:type="paragraph" w:styleId="Revision">
    <w:name w:val="Revision"/>
    <w:hidden/>
    <w:uiPriority w:val="99"/>
    <w:semiHidden/>
    <w:rsid w:val="000866B2"/>
    <w:pPr>
      <w:spacing w:after="0" w:line="240" w:lineRule="auto"/>
    </w:pPr>
    <w:rPr>
      <w:rFonts w:ascii="Arial" w:eastAsia="Arial" w:hAnsi="Arial" w:cs="Arial"/>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4886">
      <w:bodyDiv w:val="1"/>
      <w:marLeft w:val="0"/>
      <w:marRight w:val="0"/>
      <w:marTop w:val="0"/>
      <w:marBottom w:val="0"/>
      <w:divBdr>
        <w:top w:val="none" w:sz="0" w:space="0" w:color="auto"/>
        <w:left w:val="none" w:sz="0" w:space="0" w:color="auto"/>
        <w:bottom w:val="none" w:sz="0" w:space="0" w:color="auto"/>
        <w:right w:val="none" w:sz="0" w:space="0" w:color="auto"/>
      </w:divBdr>
    </w:div>
    <w:div w:id="1286304294">
      <w:bodyDiv w:val="1"/>
      <w:marLeft w:val="0"/>
      <w:marRight w:val="0"/>
      <w:marTop w:val="0"/>
      <w:marBottom w:val="0"/>
      <w:divBdr>
        <w:top w:val="none" w:sz="0" w:space="0" w:color="auto"/>
        <w:left w:val="none" w:sz="0" w:space="0" w:color="auto"/>
        <w:bottom w:val="none" w:sz="0" w:space="0" w:color="auto"/>
        <w:right w:val="none" w:sz="0" w:space="0" w:color="auto"/>
      </w:divBdr>
    </w:div>
    <w:div w:id="1685936831">
      <w:bodyDiv w:val="1"/>
      <w:marLeft w:val="0"/>
      <w:marRight w:val="0"/>
      <w:marTop w:val="0"/>
      <w:marBottom w:val="0"/>
      <w:divBdr>
        <w:top w:val="none" w:sz="0" w:space="0" w:color="auto"/>
        <w:left w:val="none" w:sz="0" w:space="0" w:color="auto"/>
        <w:bottom w:val="none" w:sz="0" w:space="0" w:color="auto"/>
        <w:right w:val="none" w:sz="0" w:space="0" w:color="auto"/>
      </w:divBdr>
    </w:div>
    <w:div w:id="1821536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vertime.tv/terms" TargetMode="External"/><Relationship Id="rId13" Type="http://schemas.openxmlformats.org/officeDocument/2006/relationships/hyperlink" Target="https://overtime.tv/terms" TargetMode="External"/><Relationship Id="rId18" Type="http://schemas.openxmlformats.org/officeDocument/2006/relationships/hyperlink" Target="https://www.jamsadr.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overtime.tv/terms" TargetMode="External"/><Relationship Id="rId17" Type="http://schemas.openxmlformats.org/officeDocument/2006/relationships/hyperlink" Target="https://www.jamsadr.com/" TargetMode="External"/><Relationship Id="rId2" Type="http://schemas.openxmlformats.org/officeDocument/2006/relationships/customXml" Target="../customXml/item2.xml"/><Relationship Id="rId16" Type="http://schemas.openxmlformats.org/officeDocument/2006/relationships/hyperlink" Target="https://www.jamsadr.com/" TargetMode="External"/><Relationship Id="rId20" Type="http://schemas.openxmlformats.org/officeDocument/2006/relationships/hyperlink" Target="https://itsovertime.com/priva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vertime.tv/terms" TargetMode="External"/><Relationship Id="rId5" Type="http://schemas.openxmlformats.org/officeDocument/2006/relationships/styles" Target="styles.xml"/><Relationship Id="rId15" Type="http://schemas.openxmlformats.org/officeDocument/2006/relationships/hyperlink" Target="https://overtime.tv/terms" TargetMode="External"/><Relationship Id="rId10" Type="http://schemas.openxmlformats.org/officeDocument/2006/relationships/hyperlink" Target="https://overtime.tv/terms" TargetMode="External"/><Relationship Id="rId19" Type="http://schemas.openxmlformats.org/officeDocument/2006/relationships/hyperlink" Target="https://itsovertime.com/privacy" TargetMode="External"/><Relationship Id="rId4" Type="http://schemas.openxmlformats.org/officeDocument/2006/relationships/numbering" Target="numbering.xml"/><Relationship Id="rId9" Type="http://schemas.openxmlformats.org/officeDocument/2006/relationships/hyperlink" Target="https://overtime.tv/terms" TargetMode="External"/><Relationship Id="rId14" Type="http://schemas.openxmlformats.org/officeDocument/2006/relationships/hyperlink" Target="https://overtime.tv/term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247A46E9EB424BB2FC01DD44B46CED" ma:contentTypeVersion="18" ma:contentTypeDescription="Create a new document." ma:contentTypeScope="" ma:versionID="29821dfe76f82f60b6883b4342e45c1e">
  <xsd:schema xmlns:xsd="http://www.w3.org/2001/XMLSchema" xmlns:xs="http://www.w3.org/2001/XMLSchema" xmlns:p="http://schemas.microsoft.com/office/2006/metadata/properties" xmlns:ns2="8abffdac-d32b-4932-a9b9-3ee098b1463f" xmlns:ns3="c3e9443d-8a8b-4a4f-a543-e50f2258d7f1" xmlns:ns4="c49afec6-bbab-4d7f-a5ec-95f689b7ee47" targetNamespace="http://schemas.microsoft.com/office/2006/metadata/properties" ma:root="true" ma:fieldsID="e68cd077133ffcad679a8ec6c3127898" ns2:_="" ns3:_="" ns4:_="">
    <xsd:import namespace="8abffdac-d32b-4932-a9b9-3ee098b1463f"/>
    <xsd:import namespace="c3e9443d-8a8b-4a4f-a543-e50f2258d7f1"/>
    <xsd:import namespace="c49afec6-bbab-4d7f-a5ec-95f689b7ee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bffdac-d32b-4932-a9b9-3ee098b14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81916f-528c-4975-abe3-2419d6ce8896"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e9443d-8a8b-4a4f-a543-e50f2258d7f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9afec6-bbab-4d7f-a5ec-95f689b7ee4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2b214b-3211-4d31-93af-931918172717}" ma:internalName="TaxCatchAll" ma:showField="CatchAllData" ma:web="c3e9443d-8a8b-4a4f-a543-e50f2258d7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bffdac-d32b-4932-a9b9-3ee098b1463f">
      <Terms xmlns="http://schemas.microsoft.com/office/infopath/2007/PartnerControls"/>
    </lcf76f155ced4ddcb4097134ff3c332f>
    <TaxCatchAll xmlns="c49afec6-bbab-4d7f-a5ec-95f689b7ee47" xsi:nil="true"/>
  </documentManagement>
</p:properties>
</file>

<file path=customXml/itemProps1.xml><?xml version="1.0" encoding="utf-8"?>
<ds:datastoreItem xmlns:ds="http://schemas.openxmlformats.org/officeDocument/2006/customXml" ds:itemID="{5BF0565F-204B-45CA-958D-B256B951A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bffdac-d32b-4932-a9b9-3ee098b1463f"/>
    <ds:schemaRef ds:uri="c3e9443d-8a8b-4a4f-a543-e50f2258d7f1"/>
    <ds:schemaRef ds:uri="c49afec6-bbab-4d7f-a5ec-95f689b7e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8B5B34-714D-4E51-B839-8935B82970AF}">
  <ds:schemaRefs>
    <ds:schemaRef ds:uri="http://schemas.microsoft.com/sharepoint/v3/contenttype/forms"/>
  </ds:schemaRefs>
</ds:datastoreItem>
</file>

<file path=customXml/itemProps3.xml><?xml version="1.0" encoding="utf-8"?>
<ds:datastoreItem xmlns:ds="http://schemas.openxmlformats.org/officeDocument/2006/customXml" ds:itemID="{C757655D-7D53-4157-86DD-D4B208FE20B2}">
  <ds:schemaRefs>
    <ds:schemaRef ds:uri="http://schemas.microsoft.com/office/2006/metadata/properties"/>
    <ds:schemaRef ds:uri="http://schemas.microsoft.com/office/infopath/2007/PartnerControls"/>
    <ds:schemaRef ds:uri="8abffdac-d32b-4932-a9b9-3ee098b1463f"/>
    <ds:schemaRef ds:uri="c49afec6-bbab-4d7f-a5ec-95f689b7ee47"/>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8</Pages>
  <Words>2483</Words>
  <Characters>13586</Characters>
  <Application>Microsoft Office Word</Application>
  <DocSecurity>0</DocSecurity>
  <Lines>176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Larke</dc:creator>
  <cp:keywords/>
  <cp:lastModifiedBy>Caitlin Larke</cp:lastModifiedBy>
  <cp:revision>9</cp:revision>
  <dcterms:created xsi:type="dcterms:W3CDTF">2025-07-22T19:04:00Z</dcterms:created>
  <dcterms:modified xsi:type="dcterms:W3CDTF">2025-09-18T15:51:00Z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0x01010046247A46E9EB424BB2FC01DD44B46CED</vt:lpwstr>
  </property>
  <property fmtid="{D5CDD505-2E9C-101B-9397-08002B2CF9AE}" pid="3" name="MediaServiceImageTags">
    <vt:lpwstr/>
  </property>
</Properties>
</file>